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C7" w:rsidRDefault="00B14718">
      <w:pPr>
        <w:pStyle w:val="Title"/>
      </w:pPr>
      <w:proofErr w:type="gramStart"/>
      <w:r>
        <w:rPr>
          <w:color w:val="004065"/>
          <w:spacing w:val="-8"/>
        </w:rPr>
        <w:t>.Fall</w:t>
      </w:r>
      <w:proofErr w:type="gramEnd"/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2024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Gen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Ed: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Diversity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and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Inclusion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(Current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SU</w:t>
      </w:r>
      <w:r>
        <w:rPr>
          <w:color w:val="004065"/>
          <w:spacing w:val="-15"/>
        </w:rPr>
        <w:t xml:space="preserve"> </w:t>
      </w:r>
      <w:r>
        <w:rPr>
          <w:color w:val="004065"/>
          <w:spacing w:val="-8"/>
        </w:rPr>
        <w:t>Course)</w:t>
      </w:r>
    </w:p>
    <w:p w:rsidR="006252C7" w:rsidRDefault="00B14718">
      <w:pPr>
        <w:spacing w:before="4"/>
        <w:ind w:left="100"/>
        <w:rPr>
          <w:rFonts w:ascii="Gill Sans MT"/>
          <w:sz w:val="31"/>
        </w:rPr>
      </w:pPr>
      <w:r>
        <w:rPr>
          <w:rFonts w:ascii="Gill Sans MT"/>
          <w:color w:val="006074"/>
          <w:w w:val="90"/>
          <w:sz w:val="31"/>
        </w:rPr>
        <w:t>Course</w:t>
      </w:r>
      <w:r>
        <w:rPr>
          <w:rFonts w:ascii="Gill Sans MT"/>
          <w:color w:val="006074"/>
          <w:spacing w:val="9"/>
          <w:sz w:val="31"/>
        </w:rPr>
        <w:t xml:space="preserve"> </w:t>
      </w:r>
      <w:r>
        <w:rPr>
          <w:rFonts w:ascii="Gill Sans MT"/>
          <w:color w:val="006074"/>
          <w:w w:val="90"/>
          <w:sz w:val="31"/>
        </w:rPr>
        <w:t>with</w:t>
      </w:r>
      <w:r>
        <w:rPr>
          <w:rFonts w:ascii="Gill Sans MT"/>
          <w:color w:val="006074"/>
          <w:spacing w:val="10"/>
          <w:sz w:val="31"/>
        </w:rPr>
        <w:t xml:space="preserve"> </w:t>
      </w:r>
      <w:r>
        <w:rPr>
          <w:rFonts w:ascii="Gill Sans MT"/>
          <w:color w:val="006074"/>
          <w:w w:val="90"/>
          <w:sz w:val="31"/>
        </w:rPr>
        <w:t>Import</w:t>
      </w:r>
      <w:r>
        <w:rPr>
          <w:rFonts w:ascii="Gill Sans MT"/>
          <w:color w:val="006074"/>
          <w:spacing w:val="10"/>
          <w:sz w:val="31"/>
        </w:rPr>
        <w:t xml:space="preserve"> </w:t>
      </w:r>
      <w:r>
        <w:rPr>
          <w:rFonts w:ascii="Gill Sans MT"/>
          <w:color w:val="006074"/>
          <w:spacing w:val="-2"/>
          <w:w w:val="90"/>
          <w:sz w:val="31"/>
        </w:rPr>
        <w:t>Required</w:t>
      </w:r>
    </w:p>
    <w:p w:rsidR="006252C7" w:rsidRDefault="006252C7">
      <w:pPr>
        <w:pStyle w:val="BodyText"/>
        <w:rPr>
          <w:rFonts w:ascii="Gill Sans MT"/>
          <w:b w:val="0"/>
          <w:sz w:val="20"/>
        </w:rPr>
      </w:pPr>
    </w:p>
    <w:p w:rsidR="006252C7" w:rsidRDefault="00B14718">
      <w:pPr>
        <w:pStyle w:val="Heading1"/>
        <w:tabs>
          <w:tab w:val="left" w:pos="13559"/>
        </w:tabs>
        <w:spacing w:before="272"/>
        <w:ind w:right="239"/>
        <w:jc w:val="center"/>
        <w:rPr>
          <w:rFonts w:ascii="Microsoft Sans Serif" w:hAnsi="Microsoft Sans Serif"/>
        </w:rPr>
      </w:pPr>
      <w:r>
        <w:rPr>
          <w:color w:val="00737E"/>
          <w:w w:val="95"/>
          <w:position w:val="1"/>
        </w:rPr>
        <w:t>General</w:t>
      </w:r>
      <w:r>
        <w:rPr>
          <w:color w:val="00737E"/>
          <w:spacing w:val="-16"/>
          <w:w w:val="95"/>
          <w:position w:val="1"/>
        </w:rPr>
        <w:t xml:space="preserve"> </w:t>
      </w:r>
      <w:r>
        <w:rPr>
          <w:color w:val="00737E"/>
          <w:w w:val="95"/>
          <w:position w:val="1"/>
        </w:rPr>
        <w:t>Catalog</w:t>
      </w:r>
      <w:r>
        <w:rPr>
          <w:color w:val="00737E"/>
          <w:spacing w:val="-16"/>
          <w:w w:val="95"/>
          <w:position w:val="1"/>
        </w:rPr>
        <w:t xml:space="preserve"> </w:t>
      </w:r>
      <w:r>
        <w:rPr>
          <w:color w:val="00737E"/>
          <w:spacing w:val="-2"/>
          <w:w w:val="95"/>
          <w:position w:val="1"/>
        </w:rPr>
        <w:t>Information</w:t>
      </w:r>
      <w:r>
        <w:rPr>
          <w:color w:val="00737E"/>
          <w:position w:val="1"/>
        </w:rPr>
        <w:tab/>
      </w:r>
      <w:r>
        <w:rPr>
          <w:rFonts w:ascii="Microsoft Sans Serif" w:hAnsi="Microsoft Sans Serif"/>
          <w:color w:val="00737E"/>
          <w:spacing w:val="-263"/>
          <w:w w:val="180"/>
        </w:rPr>
        <w:t></w:t>
      </w:r>
    </w:p>
    <w:p w:rsidR="006252C7" w:rsidRDefault="006252C7">
      <w:pPr>
        <w:pStyle w:val="BodyText"/>
        <w:rPr>
          <w:rFonts w:ascii="Microsoft Sans Serif"/>
          <w:b w:val="0"/>
          <w:sz w:val="20"/>
        </w:rPr>
      </w:pPr>
    </w:p>
    <w:p w:rsidR="006252C7" w:rsidRDefault="006252C7">
      <w:pPr>
        <w:pStyle w:val="BodyText"/>
        <w:rPr>
          <w:rFonts w:ascii="Microsoft Sans Serif"/>
          <w:b w:val="0"/>
          <w:sz w:val="20"/>
        </w:rPr>
      </w:pPr>
    </w:p>
    <w:p w:rsidR="006252C7" w:rsidRDefault="00B14718">
      <w:pPr>
        <w:pStyle w:val="BodyText"/>
        <w:spacing w:before="9"/>
        <w:rPr>
          <w:rFonts w:ascii="Microsoft Sans Serif"/>
          <w:b w:val="0"/>
          <w:sz w:val="14"/>
        </w:rPr>
      </w:pPr>
      <w:r>
        <w:pict>
          <v:rect id="docshape1" o:spid="_x0000_s1098" style="position:absolute;margin-left:53pt;margin-top:9.6pt;width:687pt;height:.75pt;z-index:-15728640;mso-wrap-distance-left:0;mso-wrap-distance-right:0;mso-position-horizontal-relative:page" fillcolor="#ccc" stroked="f">
            <w10:wrap type="topAndBottom" anchorx="page"/>
          </v:rect>
        </w:pict>
      </w:r>
    </w:p>
    <w:p w:rsidR="006252C7" w:rsidRDefault="006252C7">
      <w:pPr>
        <w:pStyle w:val="BodyText"/>
        <w:spacing w:before="9"/>
        <w:rPr>
          <w:rFonts w:ascii="Microsoft Sans Serif"/>
          <w:b w:val="0"/>
          <w:sz w:val="27"/>
        </w:rPr>
      </w:pPr>
    </w:p>
    <w:p w:rsidR="006252C7" w:rsidRDefault="00B14718">
      <w:pPr>
        <w:pStyle w:val="BodyText"/>
        <w:ind w:right="239"/>
        <w:jc w:val="center"/>
        <w:rPr>
          <w:i/>
        </w:rPr>
      </w:pPr>
      <w:r>
        <w:pict>
          <v:rect id="docshape2" o:spid="_x0000_s1097" style="position:absolute;left:0;text-align:left;margin-left:161.35pt;margin-top:12pt;width:564.65pt;height:.75pt;z-index:15730176;mso-position-horizontal-relative:page" fillcolor="black" stroked="f">
            <v:fill opacity="59113f"/>
            <w10:wrap anchorx="page"/>
          </v:rect>
        </w:pict>
      </w:r>
      <w:r>
        <w:t>NOTE:</w:t>
      </w:r>
      <w:r>
        <w:rPr>
          <w:spacing w:val="-2"/>
        </w:rPr>
        <w:t xml:space="preserve"> </w:t>
      </w:r>
      <w:r>
        <w:rPr>
          <w:rFonts w:ascii="Times New Roman"/>
          <w:b w:val="0"/>
          <w:spacing w:val="-60"/>
          <w:u w:val="single"/>
        </w:rPr>
        <w:t xml:space="preserve"> </w:t>
      </w:r>
      <w:r>
        <w:t xml:space="preserve">Use this proposal to make a change to an existing course's General Education designation. </w:t>
      </w:r>
      <w:r>
        <w:rPr>
          <w:i/>
        </w:rPr>
        <w:t>Non-</w:t>
      </w:r>
      <w:r>
        <w:rPr>
          <w:i/>
          <w:spacing w:val="-2"/>
        </w:rPr>
        <w:t>substantive</w:t>
      </w:r>
    </w:p>
    <w:p w:rsidR="006252C7" w:rsidRDefault="00B14718">
      <w:pPr>
        <w:pStyle w:val="BodyText"/>
        <w:spacing w:before="84"/>
        <w:ind w:right="239"/>
        <w:jc w:val="center"/>
      </w:pPr>
      <w:r>
        <w:pict>
          <v:rect id="docshape3" o:spid="_x0000_s1096" style="position:absolute;left:0;text-align:left;margin-left:141.55pt;margin-top:16.2pt;width:27.5pt;height:.75pt;z-index:15730688;mso-position-horizontal-relative:page" fillcolor="black" stroked="f">
            <v:fill opacity="59113f"/>
            <w10:wrap anchorx="page"/>
          </v:rect>
        </w:pict>
      </w:r>
      <w:r>
        <w:pict>
          <v:rect id="docshape4" o:spid="_x0000_s1095" style="position:absolute;left:0;text-align:left;margin-left:177.1pt;margin-top:16.2pt;width:474.35pt;height:.75pt;z-index:15731200;mso-position-horizontal-relative:page" fillcolor="black" stroked="f">
            <v:fill opacity="59113f"/>
            <w10:wrap anchorx="page"/>
          </v:rect>
        </w:pict>
      </w:r>
      <w:r>
        <w:t>changes</w:t>
      </w:r>
      <w:r>
        <w:rPr>
          <w:spacing w:val="-2"/>
        </w:rPr>
        <w:t xml:space="preserve"> </w:t>
      </w:r>
      <w:r>
        <w:t xml:space="preserve">to the course title, description, or course content can also be made if </w:t>
      </w:r>
      <w:r>
        <w:rPr>
          <w:spacing w:val="-2"/>
        </w:rPr>
        <w:t>necessary.</w:t>
      </w:r>
    </w:p>
    <w:p w:rsidR="006252C7" w:rsidRDefault="006252C7">
      <w:pPr>
        <w:pStyle w:val="BodyText"/>
        <w:spacing w:before="9"/>
        <w:rPr>
          <w:sz w:val="30"/>
        </w:rPr>
      </w:pPr>
    </w:p>
    <w:p w:rsidR="006252C7" w:rsidRDefault="00B14718">
      <w:pPr>
        <w:pStyle w:val="BodyText"/>
        <w:spacing w:line="312" w:lineRule="auto"/>
        <w:ind w:left="486" w:right="630" w:firstLine="241"/>
      </w:pPr>
      <w:r>
        <w:t>If it is found at any point during the approval process that substantive changes are being made to the course, the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routed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C</w:t>
      </w:r>
      <w:r>
        <w:t>ommittee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Dean's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</w:p>
    <w:p w:rsidR="006252C7" w:rsidRDefault="00B14718">
      <w:pPr>
        <w:pStyle w:val="BodyText"/>
        <w:spacing w:before="3"/>
        <w:ind w:left="4909"/>
      </w:pPr>
      <w:r>
        <w:t xml:space="preserve">considered for General </w:t>
      </w:r>
      <w:r>
        <w:rPr>
          <w:spacing w:val="-2"/>
        </w:rPr>
        <w:t>Education.</w:t>
      </w:r>
    </w:p>
    <w:p w:rsidR="006252C7" w:rsidRDefault="00B14718">
      <w:pPr>
        <w:pStyle w:val="BodyText"/>
        <w:spacing w:before="8"/>
        <w:rPr>
          <w:sz w:val="25"/>
        </w:rPr>
      </w:pPr>
      <w:r>
        <w:pict>
          <v:group id="docshapegroup5" o:spid="_x0000_s1092" style="position:absolute;margin-left:297.85pt;margin-top:16pt;width:197.25pt;height:21.1pt;z-index:-15728128;mso-wrap-distance-left:0;mso-wrap-distance-right:0;mso-position-horizontal-relative:page" coordorigin="5957,320" coordsize="3945,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94" type="#_x0000_t75" style="position:absolute;left:5957;top:374;width:3945;height:36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93" type="#_x0000_t202" style="position:absolute;left:5957;top:319;width:3945;height:422" filled="f" stroked="f">
              <v:textbox inset="0,0,0,0">
                <w:txbxContent>
                  <w:p w:rsidR="006252C7" w:rsidRDefault="006252C7" w:rsidP="00B14718">
                    <w:pPr>
                      <w:spacing w:line="417" w:lineRule="exact"/>
                      <w:rPr>
                        <w:rFonts w:ascii="Gill Sans MT"/>
                        <w:sz w:val="3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6252C7" w:rsidRDefault="006252C7">
      <w:pPr>
        <w:pStyle w:val="BodyText"/>
        <w:spacing w:before="2"/>
        <w:rPr>
          <w:sz w:val="18"/>
        </w:rPr>
      </w:pPr>
    </w:p>
    <w:p w:rsidR="006252C7" w:rsidRDefault="00B14718">
      <w:pPr>
        <w:pStyle w:val="ListParagraph"/>
        <w:numPr>
          <w:ilvl w:val="0"/>
          <w:numId w:val="2"/>
        </w:numPr>
        <w:tabs>
          <w:tab w:val="left" w:pos="367"/>
        </w:tabs>
        <w:spacing w:before="93" w:line="312" w:lineRule="auto"/>
        <w:ind w:right="528" w:firstLine="0"/>
        <w:rPr>
          <w:sz w:val="24"/>
        </w:rPr>
      </w:pPr>
      <w:r>
        <w:pict>
          <v:rect id="docshape8" o:spid="_x0000_s1091" style="position:absolute;left:0;text-align:left;margin-left:712.5pt;margin-top:16.65pt;width:18pt;height:.75pt;z-index:-15955456;mso-position-horizontal-relative:page" fillcolor="black" stroked="f">
            <v:fill opacity="59113f"/>
            <w10:wrap anchorx="page"/>
          </v:rect>
        </w:pict>
      </w:r>
      <w:r>
        <w:pict>
          <v:shape id="docshape9" o:spid="_x0000_s1090" style="position:absolute;left:0;text-align:left;margin-left:53pt;margin-top:34.65pt;width:539.85pt;height:.75pt;z-index:-15954944;mso-position-horizontal-relative:page" coordorigin="1060,693" coordsize="10797,15" o:spt="100" adj="0,,0" path="m2539,693r-1479,l1060,708r1479,l2539,693xm11857,693r-86,l9300,693r-1590,l7290,693r-1028,l3625,693r-1024,l2601,708r1024,l6262,708r1028,l7710,708r1590,l11771,708r86,l11857,693xe" fillcolor="black" stroked="f">
            <v:fill opacity="59113f"/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FILL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fields</w:t>
      </w:r>
      <w:r>
        <w:rPr>
          <w:spacing w:val="-3"/>
          <w:sz w:val="24"/>
        </w:rPr>
        <w:t xml:space="preserve"> </w:t>
      </w:r>
      <w:r>
        <w:rPr>
          <w:sz w:val="24"/>
        </w:rPr>
        <w:t>marked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*.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launch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  <w:r>
        <w:rPr>
          <w:spacing w:val="-3"/>
          <w:sz w:val="24"/>
        </w:rPr>
        <w:t xml:space="preserve"> </w:t>
      </w:r>
      <w:r>
        <w:rPr>
          <w:sz w:val="24"/>
        </w:rPr>
        <w:t>For all other fields, fill in only those for which a change is being requested. Writing in N/A</w:t>
      </w:r>
      <w:r>
        <w:rPr>
          <w:spacing w:val="-9"/>
          <w:sz w:val="24"/>
        </w:rPr>
        <w:t xml:space="preserve"> </w:t>
      </w:r>
      <w:r>
        <w:rPr>
          <w:sz w:val="24"/>
        </w:rPr>
        <w:t>is not necessary.</w:t>
      </w:r>
    </w:p>
    <w:p w:rsidR="006252C7" w:rsidRDefault="006252C7">
      <w:pPr>
        <w:pStyle w:val="BodyText"/>
        <w:spacing w:before="8"/>
        <w:rPr>
          <w:b w:val="0"/>
          <w:sz w:val="23"/>
        </w:rPr>
      </w:pPr>
    </w:p>
    <w:p w:rsidR="006252C7" w:rsidRDefault="00B14718">
      <w:pPr>
        <w:pStyle w:val="ListParagraph"/>
        <w:numPr>
          <w:ilvl w:val="0"/>
          <w:numId w:val="2"/>
        </w:numPr>
        <w:tabs>
          <w:tab w:val="left" w:pos="367"/>
        </w:tabs>
        <w:spacing w:before="0" w:line="312" w:lineRule="auto"/>
        <w:ind w:right="891" w:firstLine="0"/>
        <w:rPr>
          <w:sz w:val="24"/>
        </w:rPr>
      </w:pPr>
      <w:r>
        <w:rPr>
          <w:b/>
          <w:sz w:val="24"/>
        </w:rPr>
        <w:t>LAUNCH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clicking</w:t>
      </w:r>
      <w:r>
        <w:rPr>
          <w:spacing w:val="-4"/>
          <w:sz w:val="24"/>
        </w:rPr>
        <w:t xml:space="preserve"> </w:t>
      </w:r>
      <w:r>
        <w:rPr>
          <w:sz w:val="24"/>
        </w:rPr>
        <w:t>"Validate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Launch</w:t>
      </w:r>
      <w:r>
        <w:rPr>
          <w:spacing w:val="-17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Process"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4"/>
          <w:sz w:val="24"/>
        </w:rPr>
        <w:t xml:space="preserve"> </w:t>
      </w:r>
      <w:r>
        <w:rPr>
          <w:sz w:val="24"/>
        </w:rPr>
        <w:t>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 proposal, you will have</w:t>
      </w:r>
      <w:r>
        <w:rPr>
          <w:sz w:val="24"/>
        </w:rPr>
        <w:t xml:space="preserve"> a chance to edit the proposal before</w:t>
      </w:r>
      <w:r>
        <w:rPr>
          <w:spacing w:val="-8"/>
          <w:sz w:val="24"/>
        </w:rPr>
        <w:t xml:space="preserve"> </w:t>
      </w:r>
      <w:r>
        <w:rPr>
          <w:sz w:val="24"/>
        </w:rPr>
        <w:t>APPROVING it and sending it along in the approval process.</w:t>
      </w:r>
    </w:p>
    <w:p w:rsidR="006252C7" w:rsidRDefault="006252C7">
      <w:pPr>
        <w:pStyle w:val="BodyText"/>
        <w:spacing w:before="7"/>
        <w:rPr>
          <w:b w:val="0"/>
          <w:sz w:val="23"/>
        </w:rPr>
      </w:pPr>
    </w:p>
    <w:p w:rsidR="006252C7" w:rsidRDefault="00B14718">
      <w:pPr>
        <w:pStyle w:val="ListParagraph"/>
        <w:numPr>
          <w:ilvl w:val="0"/>
          <w:numId w:val="2"/>
        </w:numPr>
        <w:tabs>
          <w:tab w:val="left" w:pos="367"/>
        </w:tabs>
        <w:spacing w:line="312" w:lineRule="auto"/>
        <w:ind w:right="451" w:firstLine="0"/>
        <w:rPr>
          <w:sz w:val="24"/>
        </w:rPr>
      </w:pPr>
      <w:r>
        <w:rPr>
          <w:b/>
          <w:sz w:val="24"/>
        </w:rPr>
        <w:t xml:space="preserve">APPROVE </w:t>
      </w:r>
      <w:r>
        <w:rPr>
          <w:sz w:val="24"/>
        </w:rPr>
        <w:t>proposal. Once you have made final edits after launching, you must approve the proposal to send it along to the next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  <w:r>
        <w:rPr>
          <w:spacing w:val="40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"My</w:t>
      </w:r>
      <w:r>
        <w:rPr>
          <w:spacing w:val="-2"/>
          <w:sz w:val="24"/>
        </w:rPr>
        <w:t xml:space="preserve"> </w:t>
      </w:r>
      <w:r>
        <w:rPr>
          <w:sz w:val="24"/>
        </w:rPr>
        <w:t>Proposals"</w:t>
      </w:r>
      <w:r>
        <w:rPr>
          <w:spacing w:val="-2"/>
          <w:sz w:val="24"/>
        </w:rPr>
        <w:t xml:space="preserve"> </w:t>
      </w:r>
      <w:r>
        <w:rPr>
          <w:sz w:val="24"/>
        </w:rPr>
        <w:t>tab,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easily view its progress at any time.</w:t>
      </w:r>
    </w:p>
    <w:p w:rsidR="006252C7" w:rsidRDefault="00B14718">
      <w:pPr>
        <w:pStyle w:val="BodyText"/>
        <w:spacing w:before="1"/>
        <w:rPr>
          <w:b w:val="0"/>
          <w:sz w:val="19"/>
        </w:rPr>
      </w:pPr>
      <w:r>
        <w:pict>
          <v:rect id="docshape10" o:spid="_x0000_s1089" style="position:absolute;margin-left:53pt;margin-top:12.2pt;width:687pt;height:.75pt;z-index:-15727616;mso-wrap-distance-left:0;mso-wrap-distance-right:0;mso-position-horizontal-relative:page" fillcolor="#ccc" stroked="f">
            <w10:wrap type="topAndBottom" anchorx="page"/>
          </v:rect>
        </w:pict>
      </w: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spacing w:before="6"/>
        <w:rPr>
          <w:b w:val="0"/>
          <w:sz w:val="27"/>
        </w:rPr>
      </w:pPr>
    </w:p>
    <w:p w:rsidR="006252C7" w:rsidRDefault="00B14718">
      <w:pPr>
        <w:pStyle w:val="BodyText"/>
        <w:ind w:left="100"/>
      </w:pPr>
      <w:r>
        <w:t xml:space="preserve">CURRICULUM </w:t>
      </w:r>
      <w:r>
        <w:rPr>
          <w:spacing w:val="-2"/>
        </w:rPr>
        <w:t>DEADLINES</w:t>
      </w:r>
    </w:p>
    <w:p w:rsidR="006252C7" w:rsidRDefault="006252C7">
      <w:pPr>
        <w:sectPr w:rsidR="006252C7">
          <w:type w:val="continuous"/>
          <w:pgSz w:w="15840" w:h="12240" w:orient="landscape"/>
          <w:pgMar w:top="920" w:right="700" w:bottom="280" w:left="960" w:header="720" w:footer="720" w:gutter="0"/>
          <w:cols w:space="720"/>
        </w:sectPr>
      </w:pPr>
    </w:p>
    <w:p w:rsidR="006252C7" w:rsidRDefault="00B14718">
      <w:pPr>
        <w:spacing w:before="70"/>
        <w:ind w:left="100"/>
        <w:rPr>
          <w:sz w:val="24"/>
        </w:rPr>
      </w:pPr>
      <w:r>
        <w:rPr>
          <w:b/>
          <w:sz w:val="24"/>
        </w:rPr>
        <w:lastRenderedPageBreak/>
        <w:t xml:space="preserve">September 1, 2023 </w:t>
      </w:r>
      <w:r>
        <w:rPr>
          <w:sz w:val="24"/>
        </w:rPr>
        <w:t xml:space="preserve">- Submission Deadline for Fall 2024 Diversity and Inclusion </w:t>
      </w:r>
      <w:r>
        <w:rPr>
          <w:spacing w:val="-2"/>
          <w:sz w:val="24"/>
        </w:rPr>
        <w:t>Courses</w:t>
      </w:r>
    </w:p>
    <w:p w:rsidR="006252C7" w:rsidRDefault="006252C7">
      <w:pPr>
        <w:pStyle w:val="BodyText"/>
        <w:spacing w:before="8"/>
        <w:rPr>
          <w:b w:val="0"/>
          <w:sz w:val="30"/>
        </w:rPr>
      </w:pPr>
    </w:p>
    <w:p w:rsidR="006252C7" w:rsidRDefault="00B14718">
      <w:pPr>
        <w:spacing w:before="1" w:line="312" w:lineRule="auto"/>
        <w:ind w:left="100"/>
        <w:rPr>
          <w:sz w:val="24"/>
        </w:rPr>
      </w:pPr>
      <w:r>
        <w:rPr>
          <w:b/>
          <w:sz w:val="24"/>
        </w:rPr>
        <w:t>Mid-December,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workflow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Oversight Committee (GEOC) - by their last meeting in December 2023 to be implemented by fall 2024.</w:t>
      </w: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spacing w:before="10"/>
        <w:rPr>
          <w:b w:val="0"/>
          <w:sz w:val="36"/>
        </w:rPr>
      </w:pPr>
    </w:p>
    <w:p w:rsidR="006252C7" w:rsidRDefault="00B14718">
      <w:pPr>
        <w:ind w:left="100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 of Offering: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General Education 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changes will go</w:t>
      </w:r>
      <w:r>
        <w:rPr>
          <w:spacing w:val="-1"/>
          <w:sz w:val="24"/>
        </w:rPr>
        <w:t xml:space="preserve"> </w:t>
      </w:r>
      <w:r>
        <w:rPr>
          <w:sz w:val="24"/>
        </w:rPr>
        <w:t>into effect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fall 2024 </w:t>
      </w:r>
      <w:r>
        <w:rPr>
          <w:spacing w:val="-2"/>
          <w:sz w:val="24"/>
        </w:rPr>
        <w:t>term.</w:t>
      </w: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spacing w:before="6"/>
        <w:rPr>
          <w:b w:val="0"/>
          <w:sz w:val="20"/>
        </w:rPr>
      </w:pPr>
    </w:p>
    <w:p w:rsidR="006252C7" w:rsidRDefault="00B14718">
      <w:pPr>
        <w:pStyle w:val="BodyText"/>
        <w:ind w:left="100"/>
      </w:pPr>
      <w:r>
        <w:t xml:space="preserve">Requesting </w:t>
      </w:r>
      <w:r>
        <w:rPr>
          <w:spacing w:val="-2"/>
        </w:rPr>
        <w:t>Department*</w:t>
      </w:r>
    </w:p>
    <w:p w:rsidR="006252C7" w:rsidRDefault="006252C7">
      <w:pPr>
        <w:pStyle w:val="BodyText"/>
        <w:spacing w:before="1"/>
        <w:rPr>
          <w:sz w:val="13"/>
        </w:rPr>
      </w:pPr>
    </w:p>
    <w:p w:rsidR="006252C7" w:rsidRDefault="006252C7">
      <w:pPr>
        <w:pStyle w:val="BodyText"/>
        <w:spacing w:before="8"/>
        <w:rPr>
          <w:sz w:val="9"/>
        </w:rPr>
      </w:pPr>
    </w:p>
    <w:p w:rsidR="006252C7" w:rsidRDefault="00B14718">
      <w:pPr>
        <w:spacing w:before="94" w:line="312" w:lineRule="auto"/>
        <w:ind w:left="100" w:right="630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Requesting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doesn't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please contact Melissa Boog or Jennifer Ellis in the Office of Academic Affairs before moving forward.</w:t>
      </w:r>
    </w:p>
    <w:p w:rsidR="006252C7" w:rsidRDefault="006252C7">
      <w:pPr>
        <w:pStyle w:val="BodyText"/>
        <w:rPr>
          <w:b w:val="0"/>
          <w:i/>
          <w:sz w:val="20"/>
        </w:rPr>
      </w:pPr>
    </w:p>
    <w:p w:rsidR="006252C7" w:rsidRDefault="006252C7">
      <w:pPr>
        <w:pStyle w:val="BodyText"/>
        <w:spacing w:before="3"/>
        <w:rPr>
          <w:b w:val="0"/>
          <w:i/>
          <w:sz w:val="22"/>
        </w:rPr>
      </w:pPr>
    </w:p>
    <w:p w:rsidR="006252C7" w:rsidRDefault="00B14718">
      <w:pPr>
        <w:pStyle w:val="BodyText"/>
        <w:ind w:left="100"/>
      </w:pPr>
      <w:r>
        <w:t xml:space="preserve">Course </w:t>
      </w:r>
      <w:r>
        <w:rPr>
          <w:spacing w:val="-2"/>
        </w:rPr>
        <w:t>Type*</w:t>
      </w:r>
    </w:p>
    <w:p w:rsidR="006252C7" w:rsidRDefault="006252C7">
      <w:pPr>
        <w:pStyle w:val="BodyText"/>
        <w:rPr>
          <w:sz w:val="13"/>
        </w:rPr>
      </w:pPr>
    </w:p>
    <w:p w:rsidR="006252C7" w:rsidRDefault="006252C7">
      <w:pPr>
        <w:pStyle w:val="BodyText"/>
        <w:rPr>
          <w:sz w:val="20"/>
        </w:rPr>
      </w:pPr>
    </w:p>
    <w:p w:rsidR="006252C7" w:rsidRDefault="006252C7">
      <w:pPr>
        <w:pStyle w:val="BodyText"/>
        <w:rPr>
          <w:sz w:val="20"/>
        </w:rPr>
      </w:pPr>
    </w:p>
    <w:p w:rsidR="006252C7" w:rsidRDefault="00B14718">
      <w:pPr>
        <w:pStyle w:val="BodyText"/>
        <w:tabs>
          <w:tab w:val="left" w:pos="6969"/>
        </w:tabs>
        <w:spacing w:before="230"/>
        <w:ind w:left="100"/>
      </w:pPr>
      <w:r>
        <w:t xml:space="preserve">Course </w:t>
      </w:r>
      <w:r>
        <w:rPr>
          <w:spacing w:val="-2"/>
        </w:rPr>
        <w:t>Prefix*</w:t>
      </w:r>
      <w:r>
        <w:tab/>
        <w:t xml:space="preserve">Course </w:t>
      </w:r>
      <w:r>
        <w:rPr>
          <w:spacing w:val="-2"/>
        </w:rPr>
        <w:t>Number*</w:t>
      </w:r>
    </w:p>
    <w:p w:rsidR="006252C7" w:rsidRDefault="006252C7">
      <w:pPr>
        <w:pStyle w:val="BodyText"/>
        <w:rPr>
          <w:sz w:val="13"/>
        </w:rPr>
      </w:pPr>
    </w:p>
    <w:p w:rsidR="006252C7" w:rsidRDefault="006252C7">
      <w:pPr>
        <w:pStyle w:val="BodyText"/>
        <w:rPr>
          <w:sz w:val="20"/>
        </w:rPr>
      </w:pPr>
    </w:p>
    <w:p w:rsidR="006252C7" w:rsidRDefault="006252C7">
      <w:pPr>
        <w:pStyle w:val="BodyText"/>
        <w:spacing w:before="4"/>
        <w:rPr>
          <w:sz w:val="29"/>
        </w:rPr>
      </w:pPr>
    </w:p>
    <w:p w:rsidR="006252C7" w:rsidRDefault="00B14718">
      <w:pPr>
        <w:pStyle w:val="BodyText"/>
        <w:spacing w:before="92"/>
        <w:ind w:left="100"/>
      </w:pPr>
      <w:r>
        <w:t xml:space="preserve">Course </w:t>
      </w:r>
      <w:r>
        <w:rPr>
          <w:spacing w:val="-2"/>
        </w:rPr>
        <w:t>Title*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>Course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GullNet</w:t>
      </w:r>
      <w:proofErr w:type="spellEnd"/>
      <w:r>
        <w:t xml:space="preserve"> (Limited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2"/>
        </w:rPr>
        <w:t>Characters)</w:t>
      </w:r>
    </w:p>
    <w:p w:rsidR="006252C7" w:rsidRDefault="006252C7">
      <w:pPr>
        <w:pStyle w:val="BodyText"/>
        <w:ind w:left="235"/>
        <w:rPr>
          <w:b w:val="0"/>
          <w:sz w:val="20"/>
        </w:rPr>
      </w:pPr>
    </w:p>
    <w:p w:rsidR="006252C7" w:rsidRDefault="00B14718">
      <w:pPr>
        <w:spacing w:before="161"/>
        <w:ind w:left="100"/>
        <w:rPr>
          <w:i/>
          <w:sz w:val="18"/>
        </w:rPr>
      </w:pPr>
      <w:r>
        <w:rPr>
          <w:i/>
          <w:sz w:val="18"/>
        </w:rPr>
        <w:t xml:space="preserve">*Required if part of the Course Change is changing the original </w:t>
      </w:r>
      <w:r>
        <w:rPr>
          <w:i/>
          <w:spacing w:val="-2"/>
          <w:sz w:val="18"/>
        </w:rPr>
        <w:t>title.</w:t>
      </w:r>
    </w:p>
    <w:p w:rsidR="006252C7" w:rsidRDefault="006252C7">
      <w:pPr>
        <w:pStyle w:val="BodyText"/>
        <w:rPr>
          <w:b w:val="0"/>
          <w:i/>
          <w:sz w:val="20"/>
        </w:rPr>
      </w:pPr>
    </w:p>
    <w:p w:rsidR="006252C7" w:rsidRDefault="006252C7">
      <w:pPr>
        <w:pStyle w:val="BodyText"/>
        <w:spacing w:before="6"/>
        <w:rPr>
          <w:b w:val="0"/>
          <w:i/>
          <w:sz w:val="27"/>
        </w:rPr>
      </w:pPr>
    </w:p>
    <w:p w:rsidR="006252C7" w:rsidRDefault="00B14718">
      <w:pPr>
        <w:pStyle w:val="BodyText"/>
        <w:ind w:left="100"/>
      </w:pPr>
      <w:r>
        <w:t xml:space="preserve">Course </w:t>
      </w:r>
      <w:r>
        <w:rPr>
          <w:spacing w:val="-2"/>
        </w:rPr>
        <w:t>Description*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>Will</w:t>
      </w:r>
      <w:r>
        <w:rPr>
          <w:spacing w:val="-1"/>
        </w:rPr>
        <w:t xml:space="preserve"> </w:t>
      </w:r>
      <w:r>
        <w:t>this impact</w:t>
      </w:r>
      <w:r>
        <w:rPr>
          <w:spacing w:val="-1"/>
        </w:rPr>
        <w:t xml:space="preserve"> </w:t>
      </w:r>
      <w:r>
        <w:t>a teacher education</w:t>
      </w:r>
      <w:r>
        <w:rPr>
          <w:spacing w:val="-1"/>
        </w:rPr>
        <w:t xml:space="preserve"> </w:t>
      </w:r>
      <w:r>
        <w:t xml:space="preserve">course / </w:t>
      </w:r>
      <w:proofErr w:type="gramStart"/>
      <w:r>
        <w:rPr>
          <w:spacing w:val="-2"/>
        </w:rPr>
        <w:t>program?*</w:t>
      </w:r>
      <w:proofErr w:type="gramEnd"/>
    </w:p>
    <w:p w:rsidR="006252C7" w:rsidRDefault="00B14718">
      <w:pPr>
        <w:spacing w:before="174"/>
        <w:ind w:left="219"/>
        <w:rPr>
          <w:sz w:val="24"/>
        </w:rPr>
      </w:pPr>
      <w:r>
        <w:rPr>
          <w:noProof/>
          <w:position w:val="1"/>
        </w:rPr>
        <w:lastRenderedPageBreak/>
        <w:drawing>
          <wp:inline distT="0" distB="0" distL="0" distR="0">
            <wp:extent cx="152400" cy="152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Yes</w:t>
      </w:r>
      <w:r>
        <w:rPr>
          <w:spacing w:val="28"/>
          <w:sz w:val="24"/>
        </w:rPr>
        <w:t xml:space="preserve"> </w:t>
      </w:r>
      <w:r>
        <w:rPr>
          <w:noProof/>
          <w:spacing w:val="-15"/>
          <w:position w:val="1"/>
          <w:sz w:val="24"/>
        </w:rPr>
        <w:drawing>
          <wp:inline distT="0" distB="0" distL="0" distR="0">
            <wp:extent cx="152400" cy="1524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4"/>
        </w:rPr>
        <w:t>No</w:t>
      </w: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spacing w:before="8"/>
        <w:rPr>
          <w:b w:val="0"/>
          <w:sz w:val="16"/>
        </w:rPr>
      </w:pPr>
    </w:p>
    <w:p w:rsidR="006252C7" w:rsidRDefault="00B14718">
      <w:pPr>
        <w:pStyle w:val="BodyText"/>
        <w:spacing w:before="92"/>
        <w:ind w:left="100"/>
      </w:pPr>
      <w:r>
        <w:t>Will</w:t>
      </w:r>
      <w:r>
        <w:rPr>
          <w:spacing w:val="-1"/>
        </w:rPr>
        <w:t xml:space="preserve"> </w:t>
      </w:r>
      <w:r>
        <w:t>this impact a</w:t>
      </w:r>
      <w:r>
        <w:rPr>
          <w:spacing w:val="-1"/>
        </w:rPr>
        <w:t xml:space="preserve"> </w:t>
      </w:r>
      <w:r>
        <w:t>secondary education or P12</w:t>
      </w:r>
      <w:r>
        <w:rPr>
          <w:spacing w:val="-1"/>
        </w:rPr>
        <w:t xml:space="preserve"> </w:t>
      </w:r>
      <w:r>
        <w:t xml:space="preserve">course / program? </w:t>
      </w:r>
      <w:r>
        <w:rPr>
          <w:spacing w:val="-10"/>
        </w:rPr>
        <w:t>*</w:t>
      </w:r>
    </w:p>
    <w:p w:rsidR="006252C7" w:rsidRDefault="00B14718">
      <w:pPr>
        <w:spacing w:before="174"/>
        <w:ind w:left="219"/>
        <w:rPr>
          <w:sz w:val="24"/>
        </w:rPr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Yes</w:t>
      </w:r>
      <w:r>
        <w:rPr>
          <w:spacing w:val="28"/>
          <w:sz w:val="24"/>
        </w:rPr>
        <w:t xml:space="preserve"> </w:t>
      </w:r>
      <w:r>
        <w:rPr>
          <w:noProof/>
          <w:spacing w:val="-15"/>
          <w:position w:val="1"/>
          <w:sz w:val="24"/>
        </w:rPr>
        <w:drawing>
          <wp:inline distT="0" distB="0" distL="0" distR="0">
            <wp:extent cx="152400" cy="1524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4"/>
        </w:rPr>
        <w:t>No</w:t>
      </w: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spacing w:before="8"/>
        <w:rPr>
          <w:b w:val="0"/>
          <w:sz w:val="16"/>
        </w:rPr>
      </w:pPr>
    </w:p>
    <w:p w:rsidR="006252C7" w:rsidRDefault="00B14718">
      <w:pPr>
        <w:pStyle w:val="BodyText"/>
        <w:spacing w:before="92"/>
        <w:ind w:left="100"/>
      </w:pPr>
      <w:r>
        <w:t xml:space="preserve"># of </w:t>
      </w:r>
      <w:r>
        <w:rPr>
          <w:spacing w:val="-2"/>
        </w:rPr>
        <w:t>Credits*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Hours Per </w:t>
      </w:r>
      <w:r>
        <w:rPr>
          <w:spacing w:val="-2"/>
        </w:rPr>
        <w:t>Week*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2"/>
        <w:rPr>
          <w:sz w:val="26"/>
        </w:rPr>
      </w:pPr>
    </w:p>
    <w:p w:rsidR="006252C7" w:rsidRDefault="00B14718">
      <w:pPr>
        <w:pStyle w:val="BodyText"/>
        <w:spacing w:before="1"/>
        <w:ind w:left="100"/>
      </w:pPr>
      <w:r>
        <w:t xml:space="preserve">If # of credit exceeds hours per week, the </w:t>
      </w:r>
      <w:hyperlink r:id="rId7">
        <w:r>
          <w:rPr>
            <w:color w:val="0781C1"/>
            <w:u w:val="single" w:color="0781C1"/>
          </w:rPr>
          <w:t>Course Credit Rationale</w:t>
        </w:r>
      </w:hyperlink>
      <w:r>
        <w:rPr>
          <w:color w:val="0781C1"/>
        </w:rPr>
        <w:t xml:space="preserve"> </w:t>
      </w:r>
      <w:r>
        <w:t xml:space="preserve">form must be </w:t>
      </w:r>
      <w:r>
        <w:rPr>
          <w:spacing w:val="-2"/>
        </w:rPr>
        <w:t>included.</w:t>
      </w:r>
    </w:p>
    <w:p w:rsidR="00B14718" w:rsidRDefault="00B14718">
      <w:pPr>
        <w:pStyle w:val="BodyText"/>
        <w:spacing w:before="70"/>
        <w:ind w:left="100"/>
      </w:pPr>
    </w:p>
    <w:p w:rsidR="006252C7" w:rsidRDefault="00B14718">
      <w:pPr>
        <w:pStyle w:val="BodyText"/>
        <w:spacing w:before="70"/>
        <w:ind w:left="100"/>
      </w:pPr>
      <w:r>
        <w:t>Enrollment Limit (If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Any)*</w:t>
      </w:r>
      <w:proofErr w:type="gramEnd"/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Staffing and Cost </w:t>
      </w:r>
      <w:r>
        <w:rPr>
          <w:spacing w:val="-2"/>
        </w:rPr>
        <w:t>Implications*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B14718">
      <w:pPr>
        <w:spacing w:before="146"/>
        <w:ind w:left="100"/>
        <w:rPr>
          <w:i/>
          <w:sz w:val="18"/>
        </w:rPr>
      </w:pPr>
      <w:r>
        <w:rPr>
          <w:i/>
          <w:sz w:val="18"/>
        </w:rPr>
        <w:t>Discuss Staffing Implications 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Additional </w:t>
      </w:r>
      <w:r>
        <w:rPr>
          <w:i/>
          <w:spacing w:val="-2"/>
          <w:sz w:val="18"/>
        </w:rPr>
        <w:t>Costs</w:t>
      </w:r>
    </w:p>
    <w:p w:rsidR="006252C7" w:rsidRDefault="006252C7">
      <w:pPr>
        <w:pStyle w:val="BodyText"/>
        <w:rPr>
          <w:b w:val="0"/>
          <w:i/>
          <w:sz w:val="20"/>
        </w:rPr>
      </w:pPr>
    </w:p>
    <w:p w:rsidR="006252C7" w:rsidRDefault="006252C7">
      <w:pPr>
        <w:pStyle w:val="BodyText"/>
        <w:spacing w:before="6"/>
        <w:rPr>
          <w:b w:val="0"/>
          <w:i/>
          <w:sz w:val="27"/>
        </w:rPr>
      </w:pPr>
    </w:p>
    <w:p w:rsidR="006252C7" w:rsidRDefault="00B14718">
      <w:pPr>
        <w:pStyle w:val="BodyText"/>
        <w:ind w:left="100"/>
      </w:pPr>
      <w:r>
        <w:rPr>
          <w:spacing w:val="-2"/>
        </w:rPr>
        <w:t>Prerequisites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rPr>
          <w:spacing w:val="-2"/>
        </w:rPr>
        <w:t>Corequisites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Major </w:t>
      </w:r>
      <w:r>
        <w:rPr>
          <w:spacing w:val="-2"/>
        </w:rPr>
        <w:t>Prerequisites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lastRenderedPageBreak/>
        <w:t xml:space="preserve">Non-Major </w:t>
      </w:r>
      <w:r>
        <w:rPr>
          <w:spacing w:val="-2"/>
        </w:rPr>
        <w:t>Prerequisites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Pre or </w:t>
      </w:r>
      <w:r>
        <w:rPr>
          <w:spacing w:val="-2"/>
        </w:rPr>
        <w:t>Corequisites</w:t>
      </w:r>
    </w:p>
    <w:p w:rsidR="006252C7" w:rsidRDefault="006252C7">
      <w:pPr>
        <w:pStyle w:val="BodyText"/>
        <w:ind w:left="220"/>
        <w:rPr>
          <w:b w:val="0"/>
          <w:sz w:val="20"/>
        </w:rPr>
      </w:pPr>
    </w:p>
    <w:p w:rsidR="006252C7" w:rsidRDefault="006252C7">
      <w:pPr>
        <w:pStyle w:val="BodyText"/>
        <w:rPr>
          <w:sz w:val="20"/>
        </w:rPr>
      </w:pPr>
    </w:p>
    <w:p w:rsidR="006252C7" w:rsidRDefault="006252C7">
      <w:pPr>
        <w:pStyle w:val="BodyText"/>
        <w:spacing w:before="6"/>
      </w:pPr>
    </w:p>
    <w:p w:rsidR="006252C7" w:rsidRDefault="00B14718">
      <w:pPr>
        <w:pStyle w:val="BodyText"/>
        <w:spacing w:before="93"/>
        <w:ind w:left="100"/>
      </w:pPr>
      <w:r>
        <w:t xml:space="preserve">Major Pre or </w:t>
      </w:r>
      <w:r>
        <w:rPr>
          <w:spacing w:val="-2"/>
        </w:rPr>
        <w:t>Corequisites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Non-Major Pre or </w:t>
      </w:r>
      <w:r>
        <w:rPr>
          <w:spacing w:val="-2"/>
        </w:rPr>
        <w:t>Corequisites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Recommended </w:t>
      </w:r>
      <w:r>
        <w:rPr>
          <w:spacing w:val="-2"/>
        </w:rPr>
        <w:t>Prerequisites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Recommended Pre or </w:t>
      </w:r>
      <w:r>
        <w:rPr>
          <w:spacing w:val="-2"/>
        </w:rPr>
        <w:t>Corequisites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May Not Receive </w:t>
      </w:r>
      <w:r>
        <w:rPr>
          <w:spacing w:val="-2"/>
        </w:rPr>
        <w:t>Credit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B14718">
      <w:pPr>
        <w:spacing w:before="146" w:line="312" w:lineRule="auto"/>
        <w:ind w:left="100" w:right="271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numbered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 the new numbered course. OR If another course is so similar to this, students may not earn credit for both.)</w:t>
      </w:r>
    </w:p>
    <w:p w:rsidR="006252C7" w:rsidRDefault="006252C7">
      <w:pPr>
        <w:pStyle w:val="BodyText"/>
        <w:rPr>
          <w:b w:val="0"/>
          <w:i/>
          <w:sz w:val="20"/>
        </w:rPr>
      </w:pPr>
    </w:p>
    <w:p w:rsidR="006252C7" w:rsidRDefault="006252C7">
      <w:pPr>
        <w:pStyle w:val="BodyText"/>
        <w:spacing w:before="2"/>
        <w:rPr>
          <w:b w:val="0"/>
          <w:i/>
          <w:sz w:val="22"/>
        </w:rPr>
      </w:pPr>
    </w:p>
    <w:p w:rsidR="006252C7" w:rsidRDefault="00B14718">
      <w:pPr>
        <w:pStyle w:val="BodyText"/>
        <w:ind w:left="100"/>
      </w:pPr>
      <w:r>
        <w:t>Cross-</w:t>
      </w:r>
      <w:r>
        <w:rPr>
          <w:spacing w:val="-2"/>
        </w:rPr>
        <w:t>Listed</w:t>
      </w:r>
    </w:p>
    <w:p w:rsidR="006252C7" w:rsidRDefault="006252C7">
      <w:pPr>
        <w:pStyle w:val="BodyText"/>
        <w:ind w:left="235"/>
        <w:rPr>
          <w:b w:val="0"/>
          <w:sz w:val="20"/>
        </w:rPr>
      </w:pPr>
    </w:p>
    <w:p w:rsidR="006252C7" w:rsidRDefault="006252C7">
      <w:pPr>
        <w:pStyle w:val="BodyText"/>
        <w:rPr>
          <w:sz w:val="20"/>
        </w:rPr>
      </w:pPr>
    </w:p>
    <w:p w:rsidR="006252C7" w:rsidRDefault="006252C7">
      <w:pPr>
        <w:pStyle w:val="BodyText"/>
        <w:rPr>
          <w:sz w:val="28"/>
        </w:rPr>
      </w:pPr>
    </w:p>
    <w:p w:rsidR="006252C7" w:rsidRDefault="00B14718">
      <w:pPr>
        <w:pStyle w:val="BodyText"/>
        <w:spacing w:before="93"/>
        <w:ind w:left="100"/>
      </w:pPr>
      <w:r>
        <w:t xml:space="preserve">Graduate Swing </w:t>
      </w:r>
      <w:r>
        <w:rPr>
          <w:spacing w:val="-2"/>
        </w:rPr>
        <w:t>Equivalent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BodyText"/>
        <w:spacing w:before="1"/>
        <w:ind w:left="100"/>
      </w:pPr>
      <w:r>
        <w:t xml:space="preserve">Activity </w:t>
      </w:r>
      <w:r>
        <w:rPr>
          <w:spacing w:val="-2"/>
        </w:rPr>
        <w:t>Code*</w:t>
      </w:r>
    </w:p>
    <w:p w:rsidR="006252C7" w:rsidRDefault="006252C7">
      <w:pPr>
        <w:pStyle w:val="BodyText"/>
        <w:rPr>
          <w:sz w:val="13"/>
        </w:rPr>
      </w:pPr>
    </w:p>
    <w:p w:rsidR="006252C7" w:rsidRDefault="006252C7">
      <w:pPr>
        <w:pStyle w:val="BodyText"/>
        <w:spacing w:before="8"/>
        <w:rPr>
          <w:sz w:val="9"/>
        </w:rPr>
      </w:pPr>
    </w:p>
    <w:p w:rsidR="006252C7" w:rsidRDefault="00B14718">
      <w:pPr>
        <w:spacing w:before="94"/>
        <w:ind w:left="100"/>
        <w:rPr>
          <w:i/>
          <w:sz w:val="18"/>
        </w:rPr>
      </w:pPr>
      <w:r>
        <w:rPr>
          <w:i/>
          <w:sz w:val="18"/>
        </w:rPr>
        <w:t xml:space="preserve">Please choose the activity code that best fits your course. Note: If the activity code is not being impacted by this change please use the previous designated activity </w:t>
      </w:r>
      <w:r>
        <w:rPr>
          <w:i/>
          <w:spacing w:val="-2"/>
          <w:sz w:val="18"/>
        </w:rPr>
        <w:t>code.</w:t>
      </w:r>
    </w:p>
    <w:p w:rsidR="006252C7" w:rsidRDefault="006252C7">
      <w:pPr>
        <w:pStyle w:val="BodyText"/>
        <w:rPr>
          <w:b w:val="0"/>
          <w:i/>
          <w:sz w:val="20"/>
        </w:rPr>
      </w:pPr>
    </w:p>
    <w:p w:rsidR="006252C7" w:rsidRDefault="006252C7">
      <w:pPr>
        <w:pStyle w:val="BodyText"/>
        <w:spacing w:before="6"/>
        <w:rPr>
          <w:b w:val="0"/>
          <w:i/>
          <w:sz w:val="27"/>
        </w:rPr>
      </w:pPr>
    </w:p>
    <w:p w:rsidR="006252C7" w:rsidRDefault="00B14718">
      <w:pPr>
        <w:pStyle w:val="BodyText"/>
        <w:spacing w:before="1"/>
        <w:ind w:left="100"/>
      </w:pPr>
      <w:r>
        <w:t xml:space="preserve">Met General Education Prior to Fall </w:t>
      </w:r>
      <w:r>
        <w:rPr>
          <w:spacing w:val="-4"/>
        </w:rPr>
        <w:t>2024</w:t>
      </w:r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2"/>
        <w:rPr>
          <w:sz w:val="26"/>
        </w:rPr>
      </w:pPr>
    </w:p>
    <w:p w:rsidR="006252C7" w:rsidRDefault="00B14718">
      <w:pPr>
        <w:pStyle w:val="BodyText"/>
        <w:spacing w:before="1" w:line="312" w:lineRule="auto"/>
        <w:ind w:left="100"/>
      </w:pPr>
      <w:r>
        <w:t>The</w:t>
      </w:r>
      <w:r>
        <w:rPr>
          <w:spacing w:val="-2"/>
        </w:rPr>
        <w:t xml:space="preserve"> </w:t>
      </w:r>
      <w:r>
        <w:t>rubric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</w:t>
      </w:r>
      <w:r>
        <w:t>aluate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MyClasses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General</w:t>
      </w:r>
      <w:r>
        <w:rPr>
          <w:i/>
          <w:spacing w:val="-2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 xml:space="preserve">Revision: Ongoing Work </w:t>
      </w:r>
      <w:r>
        <w:t>course under GEOC Standing Rules - Faculty Senate Approved Spring 2022 and Fall 2022.</w:t>
      </w: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B14718">
      <w:pPr>
        <w:pStyle w:val="BodyText"/>
        <w:spacing w:before="154" w:line="312" w:lineRule="auto"/>
        <w:ind w:left="100" w:right="630"/>
      </w:pPr>
      <w:r>
        <w:t>Course</w:t>
      </w:r>
      <w:r>
        <w:rPr>
          <w:spacing w:val="-3"/>
        </w:rPr>
        <w:t xml:space="preserve"> </w:t>
      </w:r>
      <w:r>
        <w:t>Rationale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Rationale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Diversity and Inclusion category. (150 word </w:t>
      </w:r>
      <w:proofErr w:type="gramStart"/>
      <w:r>
        <w:t>limit)*</w:t>
      </w:r>
      <w:proofErr w:type="gramEnd"/>
    </w:p>
    <w:p w:rsidR="00B14718" w:rsidRDefault="00B14718">
      <w:pPr>
        <w:pStyle w:val="BodyText"/>
        <w:spacing w:before="80"/>
        <w:ind w:left="100"/>
      </w:pPr>
    </w:p>
    <w:p w:rsidR="006252C7" w:rsidRDefault="00B14718">
      <w:pPr>
        <w:pStyle w:val="BodyText"/>
        <w:spacing w:before="80"/>
        <w:ind w:left="100"/>
      </w:pPr>
      <w:r>
        <w:t>AREA</w:t>
      </w:r>
      <w:r>
        <w:rPr>
          <w:spacing w:val="-9"/>
        </w:rPr>
        <w:t xml:space="preserve"> </w:t>
      </w:r>
      <w:r>
        <w:t xml:space="preserve">I: COURSE LEARNING </w:t>
      </w:r>
      <w:r>
        <w:rPr>
          <w:spacing w:val="-2"/>
        </w:rPr>
        <w:t>GOALS</w:t>
      </w: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5"/>
        <w:rPr>
          <w:sz w:val="20"/>
        </w:rPr>
      </w:pPr>
    </w:p>
    <w:p w:rsidR="006252C7" w:rsidRDefault="00B14718">
      <w:pPr>
        <w:pStyle w:val="BodyText"/>
        <w:spacing w:before="1"/>
        <w:ind w:left="100"/>
      </w:pPr>
      <w:r>
        <w:t xml:space="preserve">What are the learning goals/outcomes for your course? (150 word </w:t>
      </w:r>
      <w:proofErr w:type="gramStart"/>
      <w:r>
        <w:rPr>
          <w:spacing w:val="-2"/>
        </w:rPr>
        <w:t>limit)*</w:t>
      </w:r>
      <w:proofErr w:type="gramEnd"/>
    </w:p>
    <w:p w:rsidR="006252C7" w:rsidRDefault="00B14718">
      <w:pPr>
        <w:pStyle w:val="BodyText"/>
        <w:spacing w:before="4"/>
        <w:rPr>
          <w:sz w:val="14"/>
        </w:rPr>
      </w:pPr>
      <w:r>
        <w:pict>
          <v:shape id="docshape49" o:spid="_x0000_s1050" style="position:absolute;margin-left:59.75pt;margin-top:9.45pt;width:675pt;height:27pt;z-index:-15710720;mso-wrap-distance-left:0;mso-wrap-distance-right:0;mso-position-horizontal-relative:page" coordorigin="1195,189" coordsize="13500,540" path="m1195,684r,-450l1195,228r1,-6l1198,217r3,-6l1204,207r4,-5l1212,198r5,-3l1223,193r5,-3l1234,189r6,l14650,189r6,l14662,190r5,3l14673,195r5,3l14682,202r4,5l14689,211r3,6l14694,222r1,6l14695,234r,450l14695,690r-1,6l14692,701r-3,6l14667,726r-5,2l14656,729r-6,l1240,729r-6,l1228,728r-5,-2l1217,723r-22,-33l1195,684xe" filled="f" strokeweight="1.5pt">
            <v:path arrowok="t"/>
            <w10:wrap type="topAndBottom" anchorx="page"/>
          </v:shape>
        </w:pict>
      </w: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2"/>
        <w:rPr>
          <w:sz w:val="26"/>
        </w:rPr>
      </w:pPr>
    </w:p>
    <w:p w:rsidR="006252C7" w:rsidRDefault="00B14718">
      <w:pPr>
        <w:pStyle w:val="BodyText"/>
        <w:spacing w:before="1"/>
        <w:ind w:left="100"/>
      </w:pPr>
      <w:r>
        <w:t>AREA</w:t>
      </w:r>
      <w:r>
        <w:rPr>
          <w:spacing w:val="-9"/>
        </w:rPr>
        <w:t xml:space="preserve"> </w:t>
      </w:r>
      <w:r>
        <w:t>II: LEARNING OUTCOMES</w:t>
      </w:r>
      <w:r>
        <w:rPr>
          <w:spacing w:val="-9"/>
        </w:rPr>
        <w:t xml:space="preserve"> </w:t>
      </w:r>
      <w:r>
        <w:t xml:space="preserve">AND COURSE </w:t>
      </w:r>
      <w:r>
        <w:rPr>
          <w:spacing w:val="-2"/>
        </w:rPr>
        <w:t>INTEGRATION</w:t>
      </w:r>
    </w:p>
    <w:p w:rsidR="006252C7" w:rsidRDefault="006252C7">
      <w:pPr>
        <w:pStyle w:val="BodyText"/>
        <w:spacing w:before="9"/>
        <w:rPr>
          <w:sz w:val="30"/>
        </w:rPr>
      </w:pPr>
    </w:p>
    <w:p w:rsidR="006252C7" w:rsidRDefault="00B14718">
      <w:pPr>
        <w:ind w:left="100"/>
        <w:rPr>
          <w:sz w:val="24"/>
        </w:rPr>
      </w:pPr>
      <w:r>
        <w:rPr>
          <w:b/>
          <w:sz w:val="24"/>
        </w:rPr>
        <w:t>DIVERSITY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AND INCLUSION SLO: </w:t>
      </w:r>
      <w:r>
        <w:rPr>
          <w:sz w:val="24"/>
        </w:rPr>
        <w:t xml:space="preserve">Students will be able </w:t>
      </w:r>
      <w:r>
        <w:rPr>
          <w:spacing w:val="-5"/>
          <w:sz w:val="24"/>
        </w:rPr>
        <w:t>to:</w:t>
      </w:r>
    </w:p>
    <w:p w:rsidR="006252C7" w:rsidRDefault="006252C7">
      <w:pPr>
        <w:pStyle w:val="BodyText"/>
        <w:rPr>
          <w:b w:val="0"/>
        </w:rPr>
      </w:pPr>
    </w:p>
    <w:p w:rsidR="006252C7" w:rsidRDefault="00B14718">
      <w:pPr>
        <w:spacing w:before="93" w:line="326" w:lineRule="auto"/>
        <w:ind w:left="820" w:right="1057"/>
        <w:rPr>
          <w:sz w:val="24"/>
        </w:rPr>
      </w:pPr>
      <w:r>
        <w:pict>
          <v:shape id="docshape50" o:spid="_x0000_s1049" style="position:absolute;left:0;text-align:left;margin-left:77pt;margin-top:10.65pt;width:3.75pt;height:3.75pt;z-index:15747072;mso-position-horizontal-relative:page" coordorigin="1540,213" coordsize="75,75" path="m1582,288r-9,l1568,287r-28,-31l1540,246r33,-33l1582,213r33,38l1615,256r-33,32xe" fillcolor="black" stroked="f">
            <v:fill opacity="59113f"/>
            <v:path arrowok="t"/>
            <w10:wrap anchorx="page"/>
          </v:shape>
        </w:pict>
      </w:r>
      <w:r>
        <w:rPr>
          <w:sz w:val="24"/>
        </w:rPr>
        <w:t>Critically</w:t>
      </w:r>
      <w:r>
        <w:rPr>
          <w:spacing w:val="-3"/>
          <w:sz w:val="24"/>
        </w:rPr>
        <w:t xml:space="preserve"> </w:t>
      </w:r>
      <w:r>
        <w:rPr>
          <w:sz w:val="24"/>
        </w:rPr>
        <w:t>examine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beliefs,</w:t>
      </w:r>
      <w:r>
        <w:rPr>
          <w:spacing w:val="-3"/>
          <w:sz w:val="24"/>
        </w:rPr>
        <w:t xml:space="preserve"> </w:t>
      </w:r>
      <w:r>
        <w:rPr>
          <w:sz w:val="24"/>
        </w:rPr>
        <w:t>attitudes,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biases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marginalization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cultures</w:t>
      </w:r>
      <w:r>
        <w:rPr>
          <w:spacing w:val="-3"/>
          <w:sz w:val="24"/>
        </w:rPr>
        <w:t xml:space="preserve"> </w:t>
      </w:r>
      <w:r>
        <w:rPr>
          <w:sz w:val="24"/>
        </w:rPr>
        <w:t>in the United States and/or across the world</w:t>
      </w:r>
    </w:p>
    <w:p w:rsidR="006252C7" w:rsidRDefault="00B14718">
      <w:pPr>
        <w:spacing w:before="14"/>
        <w:ind w:left="820"/>
        <w:rPr>
          <w:sz w:val="24"/>
        </w:rPr>
      </w:pPr>
      <w:r>
        <w:pict>
          <v:shape id="docshape51" o:spid="_x0000_s1048" style="position:absolute;left:0;text-align:left;margin-left:77pt;margin-top:6.7pt;width:3.75pt;height:3.75pt;z-index:15747584;mso-position-horizontal-relative:page" coordorigin="1540,134" coordsize="75,75" path="m1582,209r-9,l1568,208r-28,-31l1540,167r33,-33l1582,134r33,38l1615,177r-33,32xe" fillcolor="black" stroked="f">
            <v:fill opacity="59113f"/>
            <v:path arrowok="t"/>
            <w10:wrap anchorx="page"/>
          </v:shape>
        </w:pict>
      </w:r>
      <w:r>
        <w:rPr>
          <w:sz w:val="24"/>
        </w:rPr>
        <w:t xml:space="preserve">Critically examine the practices that lead to that </w:t>
      </w:r>
      <w:r>
        <w:rPr>
          <w:spacing w:val="-2"/>
          <w:sz w:val="24"/>
        </w:rPr>
        <w:t>marginalization</w:t>
      </w:r>
    </w:p>
    <w:p w:rsidR="006252C7" w:rsidRDefault="006252C7">
      <w:pPr>
        <w:pStyle w:val="BodyText"/>
        <w:spacing w:before="9"/>
        <w:rPr>
          <w:b w:val="0"/>
          <w:sz w:val="30"/>
        </w:rPr>
      </w:pPr>
    </w:p>
    <w:p w:rsidR="006252C7" w:rsidRDefault="00B14718">
      <w:pPr>
        <w:spacing w:line="312" w:lineRule="auto"/>
        <w:ind w:left="100" w:right="271"/>
        <w:rPr>
          <w:sz w:val="24"/>
        </w:rPr>
      </w:pPr>
      <w:r>
        <w:rPr>
          <w:sz w:val="24"/>
        </w:rPr>
        <w:t>Courses proposed for the Diversity and Inclusion requirement should demonstrate at least the primary SLO identified above as pertinent to the specific field of study. Courses may also demo</w:t>
      </w:r>
      <w:r>
        <w:rPr>
          <w:sz w:val="24"/>
        </w:rPr>
        <w:t>nstrate any number of the sub-SLOs below.</w:t>
      </w:r>
      <w:r>
        <w:rPr>
          <w:spacing w:val="-9"/>
          <w:sz w:val="24"/>
        </w:rPr>
        <w:t xml:space="preserve"> </w:t>
      </w:r>
      <w:r>
        <w:rPr>
          <w:sz w:val="24"/>
        </w:rPr>
        <w:t>Although a particular course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outcomes,</w:t>
      </w:r>
      <w:r>
        <w:rPr>
          <w:spacing w:val="-3"/>
          <w:sz w:val="24"/>
        </w:rPr>
        <w:t xml:space="preserve"> </w:t>
      </w:r>
      <w:r>
        <w:rPr>
          <w:sz w:val="24"/>
        </w:rPr>
        <w:t>measurable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Inclusion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evident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 course.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SLOs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required;</w:t>
      </w:r>
      <w:r>
        <w:rPr>
          <w:spacing w:val="-2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Inclusion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least </w:t>
      </w:r>
      <w:r>
        <w:rPr>
          <w:sz w:val="24"/>
        </w:rPr>
        <w:lastRenderedPageBreak/>
        <w:t>the primary SLO identified above and faculty need to speak to how they meet the SLO(s) in this proposed course.</w:t>
      </w: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B14718">
      <w:pPr>
        <w:pStyle w:val="BodyText"/>
        <w:spacing w:before="158" w:line="312" w:lineRule="auto"/>
        <w:ind w:left="100" w:right="630"/>
      </w:pP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DIVERSITY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t>CLUSION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 (Check all that apply.): *</w:t>
      </w:r>
    </w:p>
    <w:p w:rsidR="006252C7" w:rsidRDefault="00B14718">
      <w:pPr>
        <w:spacing w:before="93" w:line="328" w:lineRule="auto"/>
        <w:ind w:left="219" w:right="12370"/>
        <w:rPr>
          <w:sz w:val="24"/>
        </w:rPr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Homework </w:t>
      </w:r>
      <w:r>
        <w:rPr>
          <w:noProof/>
          <w:position w:val="2"/>
          <w:sz w:val="24"/>
        </w:rPr>
        <w:drawing>
          <wp:inline distT="0" distB="0" distL="0" distR="0">
            <wp:extent cx="152400" cy="15240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>Quiz/Exam</w:t>
      </w:r>
    </w:p>
    <w:p w:rsidR="006252C7" w:rsidRDefault="00B14718">
      <w:pPr>
        <w:spacing w:before="24"/>
        <w:ind w:left="219"/>
        <w:rPr>
          <w:sz w:val="24"/>
        </w:rPr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Lab </w:t>
      </w:r>
      <w:r>
        <w:rPr>
          <w:spacing w:val="-2"/>
          <w:sz w:val="24"/>
        </w:rPr>
        <w:t>Report/Essay</w:t>
      </w:r>
    </w:p>
    <w:p w:rsidR="006252C7" w:rsidRDefault="00B14718">
      <w:pPr>
        <w:spacing w:before="40" w:line="328" w:lineRule="auto"/>
        <w:ind w:left="219" w:right="10223"/>
        <w:rPr>
          <w:sz w:val="24"/>
        </w:rPr>
      </w:pPr>
      <w:r>
        <w:rPr>
          <w:noProof/>
          <w:position w:val="2"/>
        </w:rPr>
        <w:drawing>
          <wp:inline distT="0" distB="0" distL="0" distR="0">
            <wp:extent cx="152400" cy="152398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Research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Paper/Project/Portfolio </w:t>
      </w:r>
      <w:r>
        <w:rPr>
          <w:noProof/>
          <w:position w:val="2"/>
          <w:sz w:val="24"/>
        </w:rPr>
        <w:drawing>
          <wp:inline distT="0" distB="0" distL="0" distR="0">
            <wp:extent cx="152400" cy="15240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Case Study</w:t>
      </w:r>
    </w:p>
    <w:p w:rsidR="006252C7" w:rsidRDefault="00B14718">
      <w:pPr>
        <w:spacing w:before="24"/>
        <w:ind w:left="219"/>
        <w:rPr>
          <w:sz w:val="24"/>
        </w:rPr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Oral </w:t>
      </w:r>
      <w:r>
        <w:rPr>
          <w:spacing w:val="-2"/>
          <w:sz w:val="24"/>
        </w:rPr>
        <w:t>Presentation/Performance</w:t>
      </w:r>
    </w:p>
    <w:p w:rsidR="006252C7" w:rsidRDefault="00B14718">
      <w:pPr>
        <w:spacing w:before="114"/>
        <w:ind w:left="219"/>
        <w:rPr>
          <w:sz w:val="24"/>
        </w:rPr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Other (Described in the answers </w:t>
      </w:r>
      <w:r>
        <w:rPr>
          <w:spacing w:val="-2"/>
          <w:sz w:val="24"/>
        </w:rPr>
        <w:t>below.)</w:t>
      </w: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spacing w:before="8"/>
        <w:rPr>
          <w:b w:val="0"/>
          <w:sz w:val="16"/>
        </w:rPr>
      </w:pPr>
    </w:p>
    <w:p w:rsidR="006252C7" w:rsidRDefault="00B14718">
      <w:pPr>
        <w:pStyle w:val="BodyText"/>
        <w:spacing w:before="92"/>
        <w:ind w:left="100"/>
      </w:pPr>
      <w:r>
        <w:t xml:space="preserve">Describe how the proposed course meets the primary SLO identified above. (150 word </w:t>
      </w:r>
      <w:proofErr w:type="gramStart"/>
      <w:r>
        <w:rPr>
          <w:spacing w:val="-2"/>
        </w:rPr>
        <w:t>limit)*</w:t>
      </w:r>
      <w:proofErr w:type="gramEnd"/>
    </w:p>
    <w:p w:rsidR="006252C7" w:rsidRDefault="006252C7">
      <w:pPr>
        <w:pStyle w:val="BodyText"/>
        <w:spacing w:before="4"/>
        <w:rPr>
          <w:sz w:val="14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2"/>
        <w:rPr>
          <w:sz w:val="26"/>
        </w:rPr>
      </w:pPr>
    </w:p>
    <w:p w:rsidR="006252C7" w:rsidRDefault="00B14718">
      <w:pPr>
        <w:pStyle w:val="BodyText"/>
        <w:spacing w:before="1" w:line="312" w:lineRule="auto"/>
        <w:ind w:left="100" w:right="271"/>
      </w:pPr>
      <w:r>
        <w:t xml:space="preserve">Courses proposed for the Diversity and Inclusion designation should </w:t>
      </w:r>
      <w:proofErr w:type="gramStart"/>
      <w:r>
        <w:t xml:space="preserve">demonstrate </w:t>
      </w:r>
      <w:r>
        <w:rPr>
          <w:rFonts w:ascii="Times New Roman"/>
          <w:b w:val="0"/>
          <w:spacing w:val="-60"/>
          <w:u w:val="single"/>
        </w:rPr>
        <w:t xml:space="preserve"> </w:t>
      </w:r>
      <w:r>
        <w:t>at</w:t>
      </w:r>
      <w:proofErr w:type="gramEnd"/>
      <w:r>
        <w:t xml:space="preserve"> least one of the following outcomes.</w:t>
      </w:r>
      <w:r>
        <w:rPr>
          <w:spacing w:val="40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</w:t>
      </w:r>
      <w:r>
        <w:t>monstrate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outcomes,</w:t>
      </w:r>
      <w:r>
        <w:rPr>
          <w:spacing w:val="-3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D&amp;I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should be evident throughout the course.</w:t>
      </w:r>
    </w:p>
    <w:p w:rsidR="006252C7" w:rsidRDefault="006252C7">
      <w:pPr>
        <w:pStyle w:val="BodyText"/>
        <w:spacing w:before="9"/>
        <w:rPr>
          <w:sz w:val="23"/>
        </w:rPr>
      </w:pPr>
    </w:p>
    <w:p w:rsidR="006252C7" w:rsidRDefault="00B14718">
      <w:pPr>
        <w:pStyle w:val="BodyText"/>
        <w:ind w:left="100"/>
      </w:pPr>
      <w:r>
        <w:pict>
          <v:rect id="docshape53" o:spid="_x0000_s1046" style="position:absolute;left:0;text-align:left;margin-left:192.75pt;margin-top:12pt;width:1.65pt;height:.75pt;z-index:15749632;mso-position-horizontal-relative:page" fillcolor="black" stroked="f">
            <v:fill opacity="59113f"/>
            <w10:wrap anchorx="page"/>
          </v:rect>
        </w:pict>
      </w:r>
      <w:r>
        <w:t>Briefly</w:t>
      </w:r>
      <w:r>
        <w:rPr>
          <w:spacing w:val="-1"/>
        </w:rPr>
        <w:t xml:space="preserve"> </w:t>
      </w:r>
      <w:r>
        <w:t xml:space="preserve">describe </w:t>
      </w:r>
      <w:proofErr w:type="gramStart"/>
      <w:r>
        <w:t>how</w:t>
      </w:r>
      <w:r>
        <w:rPr>
          <w:spacing w:val="-1"/>
        </w:rPr>
        <w:t xml:space="preserve"> </w:t>
      </w:r>
      <w:r>
        <w:rPr>
          <w:rFonts w:ascii="Times New Roman"/>
          <w:b w:val="0"/>
          <w:spacing w:val="-60"/>
          <w:u w:val="single"/>
        </w:rPr>
        <w:t xml:space="preserve"> </w:t>
      </w:r>
      <w:r>
        <w:t>any</w:t>
      </w:r>
      <w:proofErr w:type="gramEnd"/>
      <w:r>
        <w:t xml:space="preserve"> of the Diversity and Inclusion sub-SLO(s) below are met in the proposed </w:t>
      </w:r>
      <w:r>
        <w:rPr>
          <w:spacing w:val="-2"/>
        </w:rPr>
        <w:t>course.</w:t>
      </w: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6"/>
        <w:rPr>
          <w:sz w:val="20"/>
        </w:rPr>
      </w:pPr>
    </w:p>
    <w:p w:rsidR="006252C7" w:rsidRDefault="00B14718">
      <w:pPr>
        <w:pStyle w:val="ListParagraph"/>
        <w:numPr>
          <w:ilvl w:val="0"/>
          <w:numId w:val="1"/>
        </w:numPr>
        <w:tabs>
          <w:tab w:val="left" w:pos="367"/>
        </w:tabs>
        <w:spacing w:before="0" w:line="312" w:lineRule="auto"/>
        <w:ind w:firstLine="0"/>
        <w:rPr>
          <w:b/>
          <w:sz w:val="24"/>
        </w:rPr>
      </w:pPr>
      <w:r>
        <w:rPr>
          <w:b/>
          <w:sz w:val="24"/>
        </w:rPr>
        <w:t>Examine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intersections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inequity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dimensions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identity,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race,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gender, LGBTQIA+, disability, national origin, and/or religion.</w:t>
      </w:r>
    </w:p>
    <w:p w:rsidR="006252C7" w:rsidRDefault="006252C7">
      <w:pPr>
        <w:pStyle w:val="BodyText"/>
        <w:spacing w:before="3"/>
        <w:rPr>
          <w:sz w:val="7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1048" w:firstLine="0"/>
        <w:rPr>
          <w:b/>
          <w:sz w:val="24"/>
        </w:rPr>
      </w:pPr>
      <w:r>
        <w:rPr>
          <w:b/>
          <w:sz w:val="24"/>
        </w:rPr>
        <w:t>Identify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mechanisms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racism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stakeholder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 health, wellness, longevity, and prosperity.</w:t>
      </w:r>
    </w:p>
    <w:p w:rsidR="006252C7" w:rsidRDefault="006252C7">
      <w:pPr>
        <w:rPr>
          <w:sz w:val="7"/>
        </w:rPr>
        <w:sectPr w:rsidR="006252C7">
          <w:pgSz w:w="15840" w:h="12240" w:orient="landscape"/>
          <w:pgMar w:top="540" w:right="700" w:bottom="280" w:left="960" w:header="720" w:footer="720" w:gutter="0"/>
          <w:cols w:space="720"/>
        </w:sectPr>
      </w:pPr>
    </w:p>
    <w:p w:rsidR="006252C7" w:rsidRDefault="00B14718">
      <w:pPr>
        <w:pStyle w:val="ListParagraph"/>
        <w:numPr>
          <w:ilvl w:val="0"/>
          <w:numId w:val="1"/>
        </w:numPr>
        <w:tabs>
          <w:tab w:val="left" w:pos="367"/>
        </w:tabs>
        <w:spacing w:before="70" w:line="312" w:lineRule="auto"/>
        <w:ind w:right="1061" w:firstLine="0"/>
        <w:rPr>
          <w:b/>
          <w:sz w:val="24"/>
        </w:rPr>
      </w:pPr>
      <w:r>
        <w:rPr>
          <w:b/>
          <w:sz w:val="24"/>
        </w:rPr>
        <w:lastRenderedPageBreak/>
        <w:t>Identify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stakeholder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inequity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dimensions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States and/or across the world.</w:t>
      </w:r>
    </w:p>
    <w:p w:rsidR="006252C7" w:rsidRDefault="006252C7">
      <w:pPr>
        <w:pStyle w:val="BodyText"/>
        <w:spacing w:before="2"/>
        <w:rPr>
          <w:sz w:val="7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ListParagraph"/>
        <w:numPr>
          <w:ilvl w:val="0"/>
          <w:numId w:val="1"/>
        </w:numPr>
        <w:tabs>
          <w:tab w:val="left" w:pos="367"/>
        </w:tabs>
        <w:spacing w:line="312" w:lineRule="auto"/>
        <w:ind w:right="705" w:firstLine="0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diversity,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inequities,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United States and/or across the world.</w:t>
      </w:r>
    </w:p>
    <w:p w:rsidR="006252C7" w:rsidRDefault="006252C7">
      <w:pPr>
        <w:pStyle w:val="BodyText"/>
        <w:spacing w:before="3"/>
        <w:rPr>
          <w:sz w:val="7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ListParagraph"/>
        <w:numPr>
          <w:ilvl w:val="0"/>
          <w:numId w:val="1"/>
        </w:numPr>
        <w:tabs>
          <w:tab w:val="left" w:pos="358"/>
        </w:tabs>
        <w:spacing w:line="312" w:lineRule="auto"/>
        <w:ind w:right="977" w:firstLine="0"/>
        <w:rPr>
          <w:b/>
          <w:sz w:val="24"/>
        </w:rPr>
      </w:pPr>
      <w:r>
        <w:rPr>
          <w:b/>
          <w:sz w:val="24"/>
        </w:rPr>
        <w:t>Analyze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political,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artistic,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contributions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historically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marginalized people in the United States and/or across the world.</w:t>
      </w:r>
    </w:p>
    <w:p w:rsidR="006252C7" w:rsidRDefault="006252C7">
      <w:pPr>
        <w:pStyle w:val="BodyText"/>
        <w:spacing w:before="3"/>
        <w:rPr>
          <w:sz w:val="7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8"/>
        <w:rPr>
          <w:sz w:val="28"/>
        </w:rPr>
      </w:pPr>
    </w:p>
    <w:p w:rsidR="006252C7" w:rsidRDefault="00B14718">
      <w:pPr>
        <w:pStyle w:val="ListParagraph"/>
        <w:numPr>
          <w:ilvl w:val="0"/>
          <w:numId w:val="1"/>
        </w:numPr>
        <w:tabs>
          <w:tab w:val="left" w:pos="358"/>
        </w:tabs>
        <w:spacing w:line="312" w:lineRule="auto"/>
        <w:ind w:right="1337" w:firstLine="0"/>
        <w:rPr>
          <w:b/>
          <w:sz w:val="24"/>
        </w:rPr>
      </w:pPr>
      <w:r>
        <w:rPr>
          <w:b/>
          <w:sz w:val="24"/>
        </w:rPr>
        <w:t>Analyze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structures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political inequality in the United States and/or across the world; and identify those that offer redress for these issues.</w:t>
      </w:r>
    </w:p>
    <w:p w:rsidR="006252C7" w:rsidRDefault="006252C7">
      <w:pPr>
        <w:pStyle w:val="BodyText"/>
        <w:spacing w:before="3"/>
        <w:rPr>
          <w:sz w:val="7"/>
        </w:rPr>
      </w:pP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10"/>
        <w:rPr>
          <w:sz w:val="29"/>
        </w:rPr>
      </w:pPr>
    </w:p>
    <w:p w:rsidR="006252C7" w:rsidRDefault="00B14718">
      <w:pPr>
        <w:pStyle w:val="Heading2"/>
      </w:pPr>
      <w:r>
        <w:rPr>
          <w:w w:val="90"/>
        </w:rPr>
        <w:t>IMPACT</w:t>
      </w:r>
      <w:r>
        <w:rPr>
          <w:spacing w:val="-11"/>
          <w:w w:val="90"/>
        </w:rPr>
        <w:t xml:space="preserve"> </w:t>
      </w:r>
      <w:r>
        <w:rPr>
          <w:spacing w:val="-2"/>
        </w:rPr>
        <w:t>REPORT</w:t>
      </w:r>
    </w:p>
    <w:p w:rsidR="006252C7" w:rsidRDefault="006252C7">
      <w:pPr>
        <w:pStyle w:val="BodyText"/>
        <w:rPr>
          <w:rFonts w:ascii="Gill Sans MT"/>
          <w:b w:val="0"/>
          <w:sz w:val="30"/>
        </w:rPr>
      </w:pPr>
    </w:p>
    <w:p w:rsidR="006252C7" w:rsidRDefault="006252C7">
      <w:pPr>
        <w:pStyle w:val="BodyText"/>
        <w:spacing w:before="1"/>
        <w:rPr>
          <w:rFonts w:ascii="Gill Sans MT"/>
          <w:b w:val="0"/>
          <w:sz w:val="41"/>
        </w:rPr>
      </w:pPr>
    </w:p>
    <w:p w:rsidR="006252C7" w:rsidRDefault="00B14718">
      <w:pPr>
        <w:spacing w:line="312" w:lineRule="auto"/>
        <w:ind w:left="100" w:right="271"/>
        <w:rPr>
          <w:sz w:val="24"/>
        </w:rPr>
      </w:pPr>
      <w:r>
        <w:rPr>
          <w:b/>
          <w:sz w:val="24"/>
        </w:rPr>
        <w:t>Impacted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Curriculum: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majors,</w:t>
      </w:r>
      <w:r>
        <w:rPr>
          <w:spacing w:val="-3"/>
          <w:sz w:val="24"/>
        </w:rPr>
        <w:t xml:space="preserve"> </w:t>
      </w:r>
      <w:r>
        <w:rPr>
          <w:sz w:val="24"/>
        </w:rPr>
        <w:t>programs,</w:t>
      </w:r>
      <w:r>
        <w:rPr>
          <w:spacing w:val="-3"/>
          <w:sz w:val="24"/>
        </w:rPr>
        <w:t xml:space="preserve"> </w:t>
      </w:r>
      <w:r>
        <w:rPr>
          <w:sz w:val="24"/>
        </w:rPr>
        <w:t>tracks,</w:t>
      </w:r>
      <w:r>
        <w:rPr>
          <w:spacing w:val="-3"/>
          <w:sz w:val="24"/>
        </w:rPr>
        <w:t xml:space="preserve"> </w:t>
      </w:r>
      <w:r>
        <w:rPr>
          <w:sz w:val="24"/>
        </w:rPr>
        <w:t>minors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hange</w:t>
      </w:r>
      <w:r>
        <w:rPr>
          <w:spacing w:val="-3"/>
          <w:sz w:val="24"/>
        </w:rPr>
        <w:t xml:space="preserve"> </w:t>
      </w:r>
      <w:r>
        <w:rPr>
          <w:sz w:val="24"/>
        </w:rPr>
        <w:t>impacts the curriculum.</w:t>
      </w:r>
    </w:p>
    <w:p w:rsidR="006252C7" w:rsidRDefault="006252C7">
      <w:pPr>
        <w:spacing w:line="312" w:lineRule="auto"/>
        <w:rPr>
          <w:sz w:val="24"/>
        </w:rPr>
        <w:sectPr w:rsidR="006252C7">
          <w:pgSz w:w="15840" w:h="12240" w:orient="landscape"/>
          <w:pgMar w:top="780" w:right="700" w:bottom="280" w:left="960" w:header="720" w:footer="720" w:gutter="0"/>
          <w:cols w:space="720"/>
        </w:sectPr>
      </w:pPr>
    </w:p>
    <w:p w:rsidR="006252C7" w:rsidRDefault="00B14718">
      <w:pPr>
        <w:pStyle w:val="BodyText"/>
        <w:spacing w:before="70" w:line="312" w:lineRule="auto"/>
        <w:ind w:left="100"/>
      </w:pPr>
      <w:r>
        <w:lastRenderedPageBreak/>
        <w:t>Run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Report: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‘run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report’</w:t>
      </w:r>
      <w:r>
        <w:rPr>
          <w:spacing w:val="-17"/>
        </w:rPr>
        <w:t xml:space="preserve"> </w:t>
      </w:r>
      <w:r>
        <w:t>icon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corner,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&amp; Graduate Catalog, click generate report, and paste the results in the field below.</w:t>
      </w:r>
    </w:p>
    <w:p w:rsidR="006252C7" w:rsidRDefault="006252C7">
      <w:pPr>
        <w:pStyle w:val="BodyText"/>
        <w:spacing w:before="7"/>
        <w:rPr>
          <w:sz w:val="23"/>
        </w:rPr>
      </w:pPr>
    </w:p>
    <w:p w:rsidR="006252C7" w:rsidRDefault="00B14718">
      <w:pPr>
        <w:pStyle w:val="BodyText"/>
        <w:spacing w:before="1"/>
        <w:ind w:left="100"/>
      </w:pPr>
      <w:r>
        <w:t xml:space="preserve">If the report pulls no results, place 'N/A' in the field </w:t>
      </w:r>
      <w:r>
        <w:rPr>
          <w:spacing w:val="-2"/>
        </w:rPr>
        <w:t>below.</w:t>
      </w:r>
    </w:p>
    <w:p w:rsidR="006252C7" w:rsidRDefault="006252C7">
      <w:pPr>
        <w:pStyle w:val="BodyText"/>
        <w:spacing w:before="8"/>
        <w:rPr>
          <w:sz w:val="30"/>
        </w:rPr>
      </w:pPr>
    </w:p>
    <w:p w:rsidR="006252C7" w:rsidRDefault="00B14718">
      <w:pPr>
        <w:spacing w:before="1"/>
        <w:ind w:left="100"/>
        <w:rPr>
          <w:sz w:val="24"/>
        </w:rPr>
      </w:pPr>
      <w:r>
        <w:rPr>
          <w:sz w:val="24"/>
        </w:rPr>
        <w:t xml:space="preserve">Changes to prefix, number and/or title will occur throughout the catalog/curriculum without further approval </w:t>
      </w:r>
      <w:r>
        <w:rPr>
          <w:spacing w:val="-2"/>
          <w:sz w:val="24"/>
        </w:rPr>
        <w:t>processes.</w:t>
      </w:r>
    </w:p>
    <w:p w:rsidR="006252C7" w:rsidRDefault="006252C7">
      <w:pPr>
        <w:pStyle w:val="BodyText"/>
        <w:spacing w:before="8"/>
        <w:rPr>
          <w:b w:val="0"/>
          <w:sz w:val="30"/>
        </w:rPr>
      </w:pPr>
    </w:p>
    <w:p w:rsidR="006252C7" w:rsidRDefault="00B14718">
      <w:pPr>
        <w:spacing w:before="1" w:line="312" w:lineRule="auto"/>
        <w:ind w:left="100" w:right="379"/>
        <w:rPr>
          <w:sz w:val="24"/>
        </w:rPr>
      </w:pPr>
      <w:r>
        <w:rPr>
          <w:b/>
          <w:sz w:val="24"/>
        </w:rPr>
        <w:t>Note</w:t>
      </w:r>
      <w:r>
        <w:rPr>
          <w:sz w:val="24"/>
        </w:rPr>
        <w:t>: Changes beyond course prefix, number and/or title require Change to Minor Proposals and/or Change to Major, Program or</w:t>
      </w:r>
      <w:r>
        <w:rPr>
          <w:spacing w:val="-17"/>
          <w:sz w:val="24"/>
        </w:rPr>
        <w:t xml:space="preserve"> </w:t>
      </w:r>
      <w:r>
        <w:rPr>
          <w:sz w:val="24"/>
        </w:rPr>
        <w:t>Track</w:t>
      </w:r>
      <w:r>
        <w:rPr>
          <w:spacing w:val="-8"/>
          <w:sz w:val="24"/>
        </w:rPr>
        <w:t xml:space="preserve"> </w:t>
      </w:r>
      <w:r>
        <w:rPr>
          <w:sz w:val="24"/>
        </w:rPr>
        <w:t>Proposals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54"/>
          <w:sz w:val="24"/>
        </w:rPr>
        <w:t>i</w:t>
      </w:r>
      <w:proofErr w:type="spellEnd"/>
      <w:r>
        <w:rPr>
          <w:rFonts w:ascii="Times New Roman"/>
          <w:spacing w:val="-7"/>
          <w:sz w:val="24"/>
          <w:u w:val="single"/>
        </w:rPr>
        <w:t xml:space="preserve"> </w:t>
      </w:r>
      <w:proofErr w:type="spellStart"/>
      <w:r>
        <w:rPr>
          <w:sz w:val="24"/>
        </w:rPr>
        <w:t>f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proofErr w:type="spellStart"/>
      <w:r>
        <w:rPr>
          <w:spacing w:val="31"/>
          <w:sz w:val="24"/>
        </w:rPr>
        <w:t>req</w:t>
      </w:r>
      <w:r>
        <w:rPr>
          <w:spacing w:val="-96"/>
          <w:sz w:val="24"/>
        </w:rPr>
        <w:t>u</w:t>
      </w:r>
      <w:proofErr w:type="spellEnd"/>
      <w:r>
        <w:rPr>
          <w:rFonts w:ascii="Times New Roman"/>
          <w:spacing w:val="40"/>
          <w:sz w:val="24"/>
          <w:u w:val="single"/>
        </w:rPr>
        <w:t xml:space="preserve"> </w:t>
      </w:r>
      <w:proofErr w:type="spellStart"/>
      <w:r>
        <w:rPr>
          <w:sz w:val="24"/>
        </w:rPr>
        <w:t>irement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8"/>
          <w:sz w:val="24"/>
        </w:rPr>
        <w:t xml:space="preserve"> </w:t>
      </w:r>
      <w:r>
        <w:rPr>
          <w:sz w:val="24"/>
        </w:rPr>
        <w:t>proposals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initiated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houses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major</w:t>
      </w:r>
      <w:r>
        <w:rPr>
          <w:spacing w:val="-8"/>
          <w:sz w:val="24"/>
        </w:rPr>
        <w:t xml:space="preserve"> </w:t>
      </w:r>
      <w:r>
        <w:rPr>
          <w:sz w:val="24"/>
        </w:rPr>
        <w:t>or minor.</w:t>
      </w:r>
      <w:r>
        <w:rPr>
          <w:spacing w:val="40"/>
          <w:sz w:val="24"/>
        </w:rPr>
        <w:t xml:space="preserve"> </w:t>
      </w:r>
      <w:r>
        <w:rPr>
          <w:sz w:val="24"/>
        </w:rPr>
        <w:t>Please communicate with the Department Chair of the need for additional proposals.</w:t>
      </w: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6252C7">
      <w:pPr>
        <w:pStyle w:val="BodyText"/>
        <w:rPr>
          <w:b w:val="0"/>
          <w:sz w:val="26"/>
        </w:rPr>
      </w:pPr>
    </w:p>
    <w:p w:rsidR="006252C7" w:rsidRDefault="00B14718">
      <w:pPr>
        <w:pStyle w:val="BodyText"/>
        <w:spacing w:before="155"/>
        <w:ind w:left="100"/>
      </w:pPr>
      <w:r>
        <w:t xml:space="preserve">Impact Report </w:t>
      </w:r>
      <w:r>
        <w:rPr>
          <w:spacing w:val="-2"/>
        </w:rPr>
        <w:t>Results*</w:t>
      </w:r>
    </w:p>
    <w:p w:rsidR="006252C7" w:rsidRDefault="00B14718">
      <w:pPr>
        <w:pStyle w:val="BodyText"/>
        <w:spacing w:before="4"/>
        <w:rPr>
          <w:sz w:val="14"/>
        </w:rPr>
      </w:pPr>
      <w:r>
        <w:pict>
          <v:shape id="docshape60" o:spid="_x0000_s1039" style="position:absolute;margin-left:59.75pt;margin-top:9.5pt;width:675pt;height:27pt;z-index:-15705088;mso-wrap-distance-left:0;mso-wrap-distance-right:0;mso-position-horizontal-relative:page" coordorigin="1195,190" coordsize="13500,540" path="m1195,685r,-450l1195,229r1,-6l1198,218r3,-6l1204,207r4,-4l1212,199r5,-3l1223,193r5,-2l1234,190r6,l14650,190r6,l14662,191r5,2l14673,196r5,3l14682,203r4,4l14689,212r3,6l14694,223r1,6l14695,235r,450l14695,691r-1,6l14692,702r-3,6l14667,726r-5,3l14656,730r-6,l1240,730r-6,l1228,729r-5,-3l1217,724r-22,-33l1195,685xe" filled="f" strokeweight="1.5pt">
            <v:path arrowok="t"/>
            <w10:wrap type="topAndBottom" anchorx="page"/>
          </v:shape>
        </w:pict>
      </w:r>
    </w:p>
    <w:p w:rsidR="006252C7" w:rsidRDefault="006252C7">
      <w:pPr>
        <w:pStyle w:val="BodyText"/>
        <w:rPr>
          <w:sz w:val="26"/>
        </w:rPr>
      </w:pPr>
    </w:p>
    <w:p w:rsidR="006252C7" w:rsidRDefault="006252C7">
      <w:pPr>
        <w:pStyle w:val="BodyText"/>
        <w:spacing w:before="10"/>
        <w:rPr>
          <w:sz w:val="29"/>
        </w:rPr>
      </w:pPr>
    </w:p>
    <w:p w:rsidR="006252C7" w:rsidRDefault="00B14718">
      <w:pPr>
        <w:pStyle w:val="Heading2"/>
      </w:pPr>
      <w:r>
        <w:t>Attachments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Acknowledgments</w:t>
      </w:r>
    </w:p>
    <w:p w:rsidR="006252C7" w:rsidRDefault="006252C7">
      <w:pPr>
        <w:pStyle w:val="BodyText"/>
        <w:spacing w:before="1"/>
        <w:rPr>
          <w:rFonts w:ascii="Gill Sans MT"/>
          <w:b w:val="0"/>
          <w:sz w:val="41"/>
        </w:rPr>
      </w:pPr>
    </w:p>
    <w:p w:rsidR="006252C7" w:rsidRDefault="00B14718" w:rsidP="00B14718">
      <w:pPr>
        <w:spacing w:line="312" w:lineRule="auto"/>
        <w:ind w:left="340" w:right="1821" w:hanging="240"/>
        <w:rPr>
          <w:sz w:val="2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209624</wp:posOffset>
            </wp:positionV>
            <wp:extent cx="152400" cy="152399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attach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files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navigating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Toolbox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clicking </w:t>
      </w: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spacing w:before="3"/>
        <w:rPr>
          <w:b w:val="0"/>
          <w:sz w:val="22"/>
        </w:rPr>
      </w:pPr>
    </w:p>
    <w:p w:rsidR="006252C7" w:rsidRDefault="00B14718">
      <w:pPr>
        <w:pStyle w:val="BodyText"/>
        <w:ind w:left="-14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61" o:spid="_x0000_s1032" style="width:711pt;height:16.5pt;mso-position-horizontal-relative:char;mso-position-vertical-relative:line" coordsize="14220,330">
            <v:rect id="docshape62" o:spid="_x0000_s1038" style="position:absolute;width:330;height:330" fillcolor="#f1f1f1" stroked="f"/>
            <v:shape id="docshape63" o:spid="_x0000_s1037" style="position:absolute;left:105;top:90;width:90;height:150" coordorigin="105,90" coordsize="90,150" path="m195,240l105,165,195,90r,150xe" fillcolor="#a2a2a2" stroked="f">
              <v:path arrowok="t"/>
            </v:shape>
            <v:rect id="docshape64" o:spid="_x0000_s1036" style="position:absolute;left:13890;width:330;height:330" fillcolor="#f1f1f1" stroked="f"/>
            <v:shape id="docshape65" o:spid="_x0000_s1035" style="position:absolute;left:14025;top:90;width:90;height:150" coordorigin="14025,90" coordsize="90,150" path="m14025,240r,-150l14115,165r-90,75xe" fillcolor="#4f4f4f" stroked="f">
              <v:path arrowok="t"/>
            </v:shape>
            <v:rect id="docshape66" o:spid="_x0000_s1034" style="position:absolute;left:330;width:13560;height:330" fillcolor="#f1f1f1" stroked="f"/>
            <v:rect id="docshape67" o:spid="_x0000_s1033" style="position:absolute;left:330;top:30;width:12105;height:270" fillcolor="black" stroked="f">
              <v:fill opacity="13107f"/>
            </v:rect>
            <w10:anchorlock/>
          </v:group>
        </w:pict>
      </w:r>
    </w:p>
    <w:p w:rsidR="006252C7" w:rsidRDefault="006252C7">
      <w:pPr>
        <w:pStyle w:val="BodyText"/>
        <w:spacing w:before="3"/>
        <w:rPr>
          <w:b w:val="0"/>
          <w:sz w:val="21"/>
        </w:rPr>
      </w:pPr>
    </w:p>
    <w:p w:rsidR="006252C7" w:rsidRDefault="00B14718">
      <w:pPr>
        <w:pStyle w:val="BodyText"/>
        <w:ind w:left="100"/>
      </w:pPr>
      <w:r>
        <w:rPr>
          <w:spacing w:val="-2"/>
        </w:rPr>
        <w:t>Attached*</w:t>
      </w:r>
    </w:p>
    <w:p w:rsidR="006252C7" w:rsidRDefault="00B14718">
      <w:pPr>
        <w:spacing w:before="40" w:line="328" w:lineRule="auto"/>
        <w:ind w:left="219" w:right="630"/>
        <w:rPr>
          <w:sz w:val="24"/>
        </w:rPr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SLOs,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SLO. </w:t>
      </w:r>
      <w:r>
        <w:rPr>
          <w:noProof/>
          <w:position w:val="1"/>
          <w:sz w:val="24"/>
        </w:rPr>
        <w:drawing>
          <wp:inline distT="0" distB="0" distL="0" distR="0">
            <wp:extent cx="152400" cy="15240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At least two example assignments.</w:t>
      </w:r>
    </w:p>
    <w:p w:rsidR="006252C7" w:rsidRDefault="00B14718">
      <w:pPr>
        <w:spacing w:before="24"/>
        <w:ind w:left="219"/>
        <w:rPr>
          <w:sz w:val="24"/>
        </w:rPr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If applicable, detailed assessment tools, materials, and/or reports related to the Diversity and Inclusion </w:t>
      </w:r>
      <w:r>
        <w:rPr>
          <w:spacing w:val="-4"/>
          <w:sz w:val="24"/>
        </w:rPr>
        <w:t>SLO.</w:t>
      </w:r>
    </w:p>
    <w:p w:rsidR="006252C7" w:rsidRDefault="00B14718">
      <w:pPr>
        <w:spacing w:before="114"/>
        <w:ind w:left="219"/>
        <w:rPr>
          <w:sz w:val="24"/>
        </w:rPr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If updates to this course will have an impact on another department, attach your communication with the department </w:t>
      </w:r>
      <w:r>
        <w:rPr>
          <w:spacing w:val="-2"/>
          <w:sz w:val="24"/>
        </w:rPr>
        <w:t>chair.</w:t>
      </w:r>
    </w:p>
    <w:p w:rsidR="006252C7" w:rsidRDefault="006252C7">
      <w:pPr>
        <w:pStyle w:val="BodyText"/>
        <w:rPr>
          <w:b w:val="0"/>
          <w:sz w:val="20"/>
        </w:rPr>
      </w:pPr>
    </w:p>
    <w:p w:rsidR="006252C7" w:rsidRDefault="006252C7">
      <w:pPr>
        <w:pStyle w:val="BodyText"/>
        <w:spacing w:before="8"/>
        <w:rPr>
          <w:b w:val="0"/>
          <w:sz w:val="16"/>
        </w:rPr>
      </w:pPr>
    </w:p>
    <w:p w:rsidR="00B14718" w:rsidRDefault="00B14718" w:rsidP="00B14718">
      <w:pPr>
        <w:pStyle w:val="BodyText"/>
        <w:spacing w:before="92"/>
        <w:ind w:left="100"/>
        <w:rPr>
          <w:spacing w:val="-2"/>
        </w:rPr>
      </w:pPr>
      <w:r>
        <w:rPr>
          <w:spacing w:val="-2"/>
        </w:rPr>
        <w:t>Acknowledge*</w:t>
      </w:r>
    </w:p>
    <w:p w:rsidR="006252C7" w:rsidRDefault="00B14718" w:rsidP="00B14718">
      <w:pPr>
        <w:pStyle w:val="BodyText"/>
        <w:spacing w:before="92"/>
        <w:ind w:left="100"/>
        <w:rPr>
          <w:b w:val="0"/>
          <w:sz w:val="30"/>
        </w:rPr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 un</w:t>
      </w:r>
      <w:r>
        <w:t xml:space="preserve">derstand that this course is subject to institution-wide general education </w:t>
      </w:r>
      <w:r>
        <w:rPr>
          <w:spacing w:val="-2"/>
        </w:rPr>
        <w:t>assessment.</w:t>
      </w:r>
      <w:bookmarkStart w:id="0" w:name="_GoBack"/>
      <w:bookmarkEnd w:id="0"/>
    </w:p>
    <w:sectPr w:rsidR="006252C7">
      <w:pgSz w:w="15840" w:h="12240" w:orient="landscape"/>
      <w:pgMar w:top="70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71E1"/>
    <w:multiLevelType w:val="hybridMultilevel"/>
    <w:tmpl w:val="45A07968"/>
    <w:lvl w:ilvl="0" w:tplc="F83EF760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4E1CA0">
      <w:numFmt w:val="bullet"/>
      <w:lvlText w:val="•"/>
      <w:lvlJc w:val="left"/>
      <w:pPr>
        <w:ind w:left="1508" w:hanging="267"/>
      </w:pPr>
      <w:rPr>
        <w:rFonts w:hint="default"/>
        <w:lang w:val="en-US" w:eastAsia="en-US" w:bidi="ar-SA"/>
      </w:rPr>
    </w:lvl>
    <w:lvl w:ilvl="2" w:tplc="A6C2D758">
      <w:numFmt w:val="bullet"/>
      <w:lvlText w:val="•"/>
      <w:lvlJc w:val="left"/>
      <w:pPr>
        <w:ind w:left="2916" w:hanging="267"/>
      </w:pPr>
      <w:rPr>
        <w:rFonts w:hint="default"/>
        <w:lang w:val="en-US" w:eastAsia="en-US" w:bidi="ar-SA"/>
      </w:rPr>
    </w:lvl>
    <w:lvl w:ilvl="3" w:tplc="D082A6F2">
      <w:numFmt w:val="bullet"/>
      <w:lvlText w:val="•"/>
      <w:lvlJc w:val="left"/>
      <w:pPr>
        <w:ind w:left="4324" w:hanging="267"/>
      </w:pPr>
      <w:rPr>
        <w:rFonts w:hint="default"/>
        <w:lang w:val="en-US" w:eastAsia="en-US" w:bidi="ar-SA"/>
      </w:rPr>
    </w:lvl>
    <w:lvl w:ilvl="4" w:tplc="17322718">
      <w:numFmt w:val="bullet"/>
      <w:lvlText w:val="•"/>
      <w:lvlJc w:val="left"/>
      <w:pPr>
        <w:ind w:left="5732" w:hanging="267"/>
      </w:pPr>
      <w:rPr>
        <w:rFonts w:hint="default"/>
        <w:lang w:val="en-US" w:eastAsia="en-US" w:bidi="ar-SA"/>
      </w:rPr>
    </w:lvl>
    <w:lvl w:ilvl="5" w:tplc="0C2E8366">
      <w:numFmt w:val="bullet"/>
      <w:lvlText w:val="•"/>
      <w:lvlJc w:val="left"/>
      <w:pPr>
        <w:ind w:left="7140" w:hanging="267"/>
      </w:pPr>
      <w:rPr>
        <w:rFonts w:hint="default"/>
        <w:lang w:val="en-US" w:eastAsia="en-US" w:bidi="ar-SA"/>
      </w:rPr>
    </w:lvl>
    <w:lvl w:ilvl="6" w:tplc="6BBEE334">
      <w:numFmt w:val="bullet"/>
      <w:lvlText w:val="•"/>
      <w:lvlJc w:val="left"/>
      <w:pPr>
        <w:ind w:left="8548" w:hanging="267"/>
      </w:pPr>
      <w:rPr>
        <w:rFonts w:hint="default"/>
        <w:lang w:val="en-US" w:eastAsia="en-US" w:bidi="ar-SA"/>
      </w:rPr>
    </w:lvl>
    <w:lvl w:ilvl="7" w:tplc="C82CE6DC">
      <w:numFmt w:val="bullet"/>
      <w:lvlText w:val="•"/>
      <w:lvlJc w:val="left"/>
      <w:pPr>
        <w:ind w:left="9956" w:hanging="267"/>
      </w:pPr>
      <w:rPr>
        <w:rFonts w:hint="default"/>
        <w:lang w:val="en-US" w:eastAsia="en-US" w:bidi="ar-SA"/>
      </w:rPr>
    </w:lvl>
    <w:lvl w:ilvl="8" w:tplc="33C69CEE">
      <w:numFmt w:val="bullet"/>
      <w:lvlText w:val="•"/>
      <w:lvlJc w:val="left"/>
      <w:pPr>
        <w:ind w:left="1136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479905BE"/>
    <w:multiLevelType w:val="hybridMultilevel"/>
    <w:tmpl w:val="ED162B9E"/>
    <w:lvl w:ilvl="0" w:tplc="CC300192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2B4C200">
      <w:numFmt w:val="bullet"/>
      <w:lvlText w:val="•"/>
      <w:lvlJc w:val="left"/>
      <w:pPr>
        <w:ind w:left="1508" w:hanging="267"/>
      </w:pPr>
      <w:rPr>
        <w:rFonts w:hint="default"/>
        <w:lang w:val="en-US" w:eastAsia="en-US" w:bidi="ar-SA"/>
      </w:rPr>
    </w:lvl>
    <w:lvl w:ilvl="2" w:tplc="05C230F6">
      <w:numFmt w:val="bullet"/>
      <w:lvlText w:val="•"/>
      <w:lvlJc w:val="left"/>
      <w:pPr>
        <w:ind w:left="2916" w:hanging="267"/>
      </w:pPr>
      <w:rPr>
        <w:rFonts w:hint="default"/>
        <w:lang w:val="en-US" w:eastAsia="en-US" w:bidi="ar-SA"/>
      </w:rPr>
    </w:lvl>
    <w:lvl w:ilvl="3" w:tplc="B5447B50">
      <w:numFmt w:val="bullet"/>
      <w:lvlText w:val="•"/>
      <w:lvlJc w:val="left"/>
      <w:pPr>
        <w:ind w:left="4324" w:hanging="267"/>
      </w:pPr>
      <w:rPr>
        <w:rFonts w:hint="default"/>
        <w:lang w:val="en-US" w:eastAsia="en-US" w:bidi="ar-SA"/>
      </w:rPr>
    </w:lvl>
    <w:lvl w:ilvl="4" w:tplc="51C8DA20">
      <w:numFmt w:val="bullet"/>
      <w:lvlText w:val="•"/>
      <w:lvlJc w:val="left"/>
      <w:pPr>
        <w:ind w:left="5732" w:hanging="267"/>
      </w:pPr>
      <w:rPr>
        <w:rFonts w:hint="default"/>
        <w:lang w:val="en-US" w:eastAsia="en-US" w:bidi="ar-SA"/>
      </w:rPr>
    </w:lvl>
    <w:lvl w:ilvl="5" w:tplc="79E6F254">
      <w:numFmt w:val="bullet"/>
      <w:lvlText w:val="•"/>
      <w:lvlJc w:val="left"/>
      <w:pPr>
        <w:ind w:left="7140" w:hanging="267"/>
      </w:pPr>
      <w:rPr>
        <w:rFonts w:hint="default"/>
        <w:lang w:val="en-US" w:eastAsia="en-US" w:bidi="ar-SA"/>
      </w:rPr>
    </w:lvl>
    <w:lvl w:ilvl="6" w:tplc="37922638">
      <w:numFmt w:val="bullet"/>
      <w:lvlText w:val="•"/>
      <w:lvlJc w:val="left"/>
      <w:pPr>
        <w:ind w:left="8548" w:hanging="267"/>
      </w:pPr>
      <w:rPr>
        <w:rFonts w:hint="default"/>
        <w:lang w:val="en-US" w:eastAsia="en-US" w:bidi="ar-SA"/>
      </w:rPr>
    </w:lvl>
    <w:lvl w:ilvl="7" w:tplc="A28C7DDC">
      <w:numFmt w:val="bullet"/>
      <w:lvlText w:val="•"/>
      <w:lvlJc w:val="left"/>
      <w:pPr>
        <w:ind w:left="9956" w:hanging="267"/>
      </w:pPr>
      <w:rPr>
        <w:rFonts w:hint="default"/>
        <w:lang w:val="en-US" w:eastAsia="en-US" w:bidi="ar-SA"/>
      </w:rPr>
    </w:lvl>
    <w:lvl w:ilvl="8" w:tplc="046AC174">
      <w:numFmt w:val="bullet"/>
      <w:lvlText w:val="•"/>
      <w:lvlJc w:val="left"/>
      <w:pPr>
        <w:ind w:left="11364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2C7"/>
    <w:rsid w:val="006252C7"/>
    <w:rsid w:val="00B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2CFB2AFB"/>
  <w15:docId w15:val="{708E8EDB-9760-4050-8724-827CC32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80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rFonts w:ascii="Gill Sans MT" w:eastAsia="Gill Sans MT" w:hAnsi="Gill Sans MT" w:cs="Gill Sans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00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100" w:right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alisbury.edu/administration/academic-affairs/ugrad-curriculum-committee/curriculu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1260</Words>
  <Characters>7188</Characters>
  <Application>Microsoft Office Word</Application>
  <DocSecurity>0</DocSecurity>
  <Lines>59</Lines>
  <Paragraphs>16</Paragraphs>
  <ScaleCrop>false</ScaleCrop>
  <Company>Salisbury University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2023-02-13T17:17:00Z</dcterms:created>
  <dcterms:modified xsi:type="dcterms:W3CDTF">2023-02-13T17:19:00Z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m109</vt:lpwstr>
  </property>
</Properties>
</file>